
<file path=[Content_Types].xml><?xml version="1.0" encoding="utf-8"?>
<Types xmlns="http://schemas.openxmlformats.org/package/2006/content-types">
  <Default Extension="gif" ContentType="image/gi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4870A5" w14:textId="26DFE52D" w:rsidR="00EE44A2" w:rsidRPr="00F52152" w:rsidRDefault="00EE44A2" w:rsidP="00F52152">
      <w:pPr>
        <w:tabs>
          <w:tab w:val="left" w:pos="1340"/>
        </w:tabs>
        <w:jc w:val="both"/>
        <w:rPr>
          <w:rFonts w:ascii="Calibri" w:hAnsi="Calibri" w:cs="Calibri"/>
          <w:sz w:val="20"/>
          <w:szCs w:val="20"/>
          <w:u w:val="single"/>
        </w:rPr>
      </w:pPr>
      <w:r>
        <w:rPr>
          <w:rFonts w:ascii="Calibri" w:hAnsi="Calibri" w:cs="Calibri"/>
          <w:noProof/>
          <w:sz w:val="20"/>
          <w:szCs w:val="20"/>
          <w:u w:val="singl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5B30E95" wp14:editId="47AE7012">
                <wp:simplePos x="0" y="0"/>
                <wp:positionH relativeFrom="column">
                  <wp:posOffset>-1</wp:posOffset>
                </wp:positionH>
                <wp:positionV relativeFrom="paragraph">
                  <wp:posOffset>-6641</wp:posOffset>
                </wp:positionV>
                <wp:extent cx="5883639" cy="0"/>
                <wp:effectExtent l="0" t="12700" r="22225" b="12700"/>
                <wp:wrapNone/>
                <wp:docPr id="625110477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883639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rgbClr val="8CC63F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FFA63A0" id="Straight Connector 2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0,-.5pt" to="463.3pt,-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" strokecolor="#8cc63f" strokeweight="1.5pt">
                <v:stroke joinstyle="miter"/>
              </v:line>
            </w:pict>
          </mc:Fallback>
        </mc:AlternateContent>
      </w:r>
    </w:p>
    <w:p w14:paraId="3316571D" w14:textId="6228A4FF" w:rsidR="00EE44A2" w:rsidRDefault="00EE44A2" w:rsidP="00EE44A2">
      <w:pPr>
        <w:pStyle w:val="Default"/>
        <w:spacing w:line="276" w:lineRule="auto"/>
        <w:rPr>
          <w:color w:val="006FC0"/>
          <w:sz w:val="28"/>
          <w:szCs w:val="28"/>
        </w:rPr>
      </w:pPr>
      <w:r>
        <w:rPr>
          <w:b/>
          <w:bCs/>
          <w:color w:val="006FC0"/>
          <w:sz w:val="28"/>
          <w:szCs w:val="28"/>
        </w:rPr>
        <w:t xml:space="preserve">COVID-19 </w:t>
      </w:r>
      <w:r w:rsidR="00FA1331">
        <w:rPr>
          <w:b/>
          <w:bCs/>
          <w:color w:val="006FC0"/>
          <w:sz w:val="28"/>
          <w:szCs w:val="28"/>
        </w:rPr>
        <w:t xml:space="preserve">Vaccine Confidence </w:t>
      </w:r>
      <w:r>
        <w:rPr>
          <w:b/>
          <w:bCs/>
          <w:color w:val="006FC0"/>
          <w:sz w:val="28"/>
          <w:szCs w:val="28"/>
        </w:rPr>
        <w:t xml:space="preserve">Toolkit </w:t>
      </w:r>
      <w:r w:rsidR="003F6DE7">
        <w:rPr>
          <w:b/>
          <w:bCs/>
          <w:color w:val="006FC0"/>
          <w:sz w:val="28"/>
          <w:szCs w:val="28"/>
        </w:rPr>
        <w:t>#2</w:t>
      </w:r>
    </w:p>
    <w:p w14:paraId="7B18BFF5" w14:textId="77777777" w:rsidR="00EE44A2" w:rsidRDefault="00EE44A2" w:rsidP="00EE44A2">
      <w:pPr>
        <w:pStyle w:val="Default"/>
        <w:spacing w:line="276" w:lineRule="auto"/>
        <w:rPr>
          <w:sz w:val="28"/>
          <w:szCs w:val="28"/>
        </w:rPr>
      </w:pPr>
      <w:r>
        <w:rPr>
          <w:color w:val="006FC0"/>
          <w:sz w:val="28"/>
          <w:szCs w:val="28"/>
        </w:rPr>
        <w:t xml:space="preserve">Children’s Hospitals’ Social Media Campaign </w:t>
      </w:r>
    </w:p>
    <w:p w14:paraId="6C804BAD" w14:textId="77777777" w:rsidR="00EE44A2" w:rsidRDefault="00EE44A2" w:rsidP="00EE44A2">
      <w:pPr>
        <w:tabs>
          <w:tab w:val="left" w:pos="1340"/>
        </w:tabs>
        <w:jc w:val="both"/>
        <w:rPr>
          <w:rFonts w:ascii="Garamond" w:hAnsi="Garamond" w:cs="Garamond"/>
          <w:b/>
          <w:bCs/>
          <w:sz w:val="23"/>
          <w:szCs w:val="23"/>
        </w:rPr>
      </w:pPr>
    </w:p>
    <w:p w14:paraId="05C199ED" w14:textId="59075FDF" w:rsidR="00EE44A2" w:rsidRDefault="00EE44A2" w:rsidP="00EE44A2">
      <w:pPr>
        <w:tabs>
          <w:tab w:val="left" w:pos="1340"/>
        </w:tabs>
        <w:jc w:val="both"/>
        <w:rPr>
          <w:rFonts w:ascii="Garamond" w:hAnsi="Garamond" w:cs="Garamond"/>
          <w:sz w:val="23"/>
          <w:szCs w:val="23"/>
        </w:rPr>
      </w:pPr>
      <w:r w:rsidRPr="00EE44A2">
        <w:rPr>
          <w:rFonts w:ascii="Garamond" w:hAnsi="Garamond" w:cs="Garamond"/>
          <w:b/>
          <w:bCs/>
          <w:sz w:val="23"/>
          <w:szCs w:val="23"/>
        </w:rPr>
        <w:t>Background:</w:t>
      </w:r>
      <w:r w:rsidRPr="00EE44A2">
        <w:rPr>
          <w:rFonts w:ascii="Garamond" w:hAnsi="Garamond" w:cs="Garamond"/>
          <w:sz w:val="23"/>
          <w:szCs w:val="23"/>
        </w:rPr>
        <w:t xml:space="preserve"> As part of </w:t>
      </w:r>
      <w:r w:rsidR="00FA1331">
        <w:rPr>
          <w:rFonts w:ascii="Garamond" w:hAnsi="Garamond" w:cs="Garamond"/>
          <w:sz w:val="23"/>
          <w:szCs w:val="23"/>
        </w:rPr>
        <w:t>the</w:t>
      </w:r>
      <w:r w:rsidR="00FA1331" w:rsidRPr="00FA1331">
        <w:t xml:space="preserve"> </w:t>
      </w:r>
      <w:r w:rsidR="00FA1331" w:rsidRPr="00FA1331">
        <w:rPr>
          <w:rFonts w:ascii="Garamond" w:hAnsi="Garamond" w:cs="Garamond"/>
          <w:sz w:val="23"/>
          <w:szCs w:val="23"/>
        </w:rPr>
        <w:t>CDC’s Building Confidence in the COVID-19 Vaccine collaborative</w:t>
      </w:r>
      <w:r w:rsidR="00FA1331">
        <w:rPr>
          <w:rFonts w:ascii="Garamond" w:hAnsi="Garamond" w:cs="Garamond"/>
          <w:sz w:val="23"/>
          <w:szCs w:val="23"/>
        </w:rPr>
        <w:t xml:space="preserve">, </w:t>
      </w:r>
      <w:r w:rsidRPr="00EE44A2">
        <w:rPr>
          <w:rFonts w:ascii="Garamond" w:hAnsi="Garamond" w:cs="Garamond"/>
          <w:sz w:val="23"/>
          <w:szCs w:val="23"/>
        </w:rPr>
        <w:t xml:space="preserve">the Children’s Hospital Association (CHA) will share social media content </w:t>
      </w:r>
      <w:r w:rsidR="00FA1331">
        <w:rPr>
          <w:rFonts w:ascii="Garamond" w:hAnsi="Garamond" w:cs="Garamond"/>
          <w:sz w:val="23"/>
          <w:szCs w:val="23"/>
        </w:rPr>
        <w:t xml:space="preserve">that </w:t>
      </w:r>
      <w:r w:rsidR="00FA1331" w:rsidRPr="00FA1331">
        <w:rPr>
          <w:rFonts w:ascii="Garamond" w:hAnsi="Garamond" w:cs="Garamond"/>
          <w:sz w:val="23"/>
          <w:szCs w:val="23"/>
        </w:rPr>
        <w:t xml:space="preserve">aims to instill </w:t>
      </w:r>
      <w:r w:rsidR="00F52152">
        <w:rPr>
          <w:rFonts w:ascii="Garamond" w:hAnsi="Garamond" w:cs="Garamond"/>
          <w:sz w:val="23"/>
          <w:szCs w:val="23"/>
        </w:rPr>
        <w:t xml:space="preserve">pediatric </w:t>
      </w:r>
      <w:r w:rsidR="00FA1331" w:rsidRPr="00FA1331">
        <w:rPr>
          <w:rFonts w:ascii="Garamond" w:hAnsi="Garamond" w:cs="Garamond"/>
          <w:sz w:val="23"/>
          <w:szCs w:val="23"/>
        </w:rPr>
        <w:t xml:space="preserve">vaccine confidence and reduce vaccine hesitancy </w:t>
      </w:r>
      <w:r w:rsidR="00FA1331">
        <w:rPr>
          <w:rFonts w:ascii="Garamond" w:hAnsi="Garamond" w:cs="Garamond"/>
          <w:sz w:val="23"/>
          <w:szCs w:val="23"/>
        </w:rPr>
        <w:t>f</w:t>
      </w:r>
      <w:r w:rsidRPr="00EE44A2">
        <w:rPr>
          <w:rFonts w:ascii="Garamond" w:hAnsi="Garamond" w:cs="Garamond"/>
          <w:sz w:val="23"/>
          <w:szCs w:val="23"/>
        </w:rPr>
        <w:t xml:space="preserve">or </w:t>
      </w:r>
      <w:r w:rsidR="00F52152">
        <w:rPr>
          <w:rFonts w:ascii="Garamond" w:hAnsi="Garamond" w:cs="Garamond"/>
          <w:sz w:val="23"/>
          <w:szCs w:val="23"/>
        </w:rPr>
        <w:t>parents</w:t>
      </w:r>
      <w:r w:rsidRPr="00EE44A2">
        <w:rPr>
          <w:rFonts w:ascii="Garamond" w:hAnsi="Garamond" w:cs="Garamond"/>
          <w:sz w:val="23"/>
          <w:szCs w:val="23"/>
        </w:rPr>
        <w:t>, families</w:t>
      </w:r>
      <w:r w:rsidR="00F52152">
        <w:rPr>
          <w:rFonts w:ascii="Garamond" w:hAnsi="Garamond" w:cs="Garamond"/>
          <w:sz w:val="23"/>
          <w:szCs w:val="23"/>
        </w:rPr>
        <w:t>,</w:t>
      </w:r>
      <w:r w:rsidRPr="00EE44A2">
        <w:rPr>
          <w:rFonts w:ascii="Garamond" w:hAnsi="Garamond" w:cs="Garamond"/>
          <w:sz w:val="23"/>
          <w:szCs w:val="23"/>
        </w:rPr>
        <w:t xml:space="preserve"> and communities. We encourage all children’s hospitals to get involved and engage on social media using the content provided below. </w:t>
      </w:r>
      <w:r w:rsidR="00FA1331">
        <w:rPr>
          <w:rFonts w:ascii="Garamond" w:hAnsi="Garamond" w:cs="Garamond"/>
          <w:sz w:val="23"/>
          <w:szCs w:val="23"/>
        </w:rPr>
        <w:t xml:space="preserve"> This campaign </w:t>
      </w:r>
      <w:r w:rsidRPr="00EE44A2">
        <w:rPr>
          <w:rFonts w:ascii="Garamond" w:hAnsi="Garamond" w:cs="Garamond"/>
          <w:sz w:val="23"/>
          <w:szCs w:val="23"/>
        </w:rPr>
        <w:t>help</w:t>
      </w:r>
      <w:r w:rsidR="00FA1331">
        <w:rPr>
          <w:rFonts w:ascii="Garamond" w:hAnsi="Garamond" w:cs="Garamond"/>
          <w:sz w:val="23"/>
          <w:szCs w:val="23"/>
        </w:rPr>
        <w:t>s</w:t>
      </w:r>
      <w:r w:rsidRPr="00EE44A2">
        <w:rPr>
          <w:rFonts w:ascii="Garamond" w:hAnsi="Garamond" w:cs="Garamond"/>
          <w:sz w:val="23"/>
          <w:szCs w:val="23"/>
        </w:rPr>
        <w:t xml:space="preserve"> </w:t>
      </w:r>
      <w:r w:rsidR="00FA1331">
        <w:rPr>
          <w:rFonts w:ascii="Garamond" w:hAnsi="Garamond" w:cs="Garamond"/>
          <w:sz w:val="23"/>
          <w:szCs w:val="23"/>
        </w:rPr>
        <w:t xml:space="preserve">support the </w:t>
      </w:r>
      <w:r w:rsidR="00FA1331" w:rsidRPr="00FA1331">
        <w:rPr>
          <w:rFonts w:ascii="Garamond" w:hAnsi="Garamond" w:cs="Garamond"/>
          <w:sz w:val="23"/>
          <w:szCs w:val="23"/>
        </w:rPr>
        <w:t xml:space="preserve">dissemination of vaccine confidence messaging and CDC guidance, </w:t>
      </w:r>
      <w:r w:rsidR="00FA1331">
        <w:rPr>
          <w:rFonts w:ascii="Garamond" w:hAnsi="Garamond" w:cs="Garamond"/>
          <w:sz w:val="23"/>
          <w:szCs w:val="23"/>
        </w:rPr>
        <w:t xml:space="preserve">encouraging parents </w:t>
      </w:r>
      <w:r w:rsidR="00FA1331" w:rsidRPr="00FA1331">
        <w:rPr>
          <w:rFonts w:ascii="Garamond" w:hAnsi="Garamond" w:cs="Garamond"/>
          <w:sz w:val="23"/>
          <w:szCs w:val="23"/>
        </w:rPr>
        <w:t xml:space="preserve">to make the empowered </w:t>
      </w:r>
      <w:r w:rsidR="00F52152">
        <w:rPr>
          <w:rFonts w:ascii="Garamond" w:hAnsi="Garamond" w:cs="Garamond"/>
          <w:sz w:val="23"/>
          <w:szCs w:val="23"/>
        </w:rPr>
        <w:t>choice</w:t>
      </w:r>
      <w:r w:rsidR="00FA1331" w:rsidRPr="00FA1331">
        <w:rPr>
          <w:rFonts w:ascii="Garamond" w:hAnsi="Garamond" w:cs="Garamond"/>
          <w:sz w:val="23"/>
          <w:szCs w:val="23"/>
        </w:rPr>
        <w:t xml:space="preserve"> to get their children vaccinate</w:t>
      </w:r>
      <w:r w:rsidR="00DE3568">
        <w:rPr>
          <w:rFonts w:ascii="Garamond" w:hAnsi="Garamond" w:cs="Garamond"/>
          <w:sz w:val="23"/>
          <w:szCs w:val="23"/>
        </w:rPr>
        <w:t>d to</w:t>
      </w:r>
      <w:r w:rsidRPr="00EE44A2">
        <w:rPr>
          <w:rFonts w:ascii="Garamond" w:hAnsi="Garamond" w:cs="Garamond"/>
          <w:sz w:val="23"/>
          <w:szCs w:val="23"/>
        </w:rPr>
        <w:t xml:space="preserve"> prevent further </w:t>
      </w:r>
      <w:r w:rsidR="00DE3568">
        <w:rPr>
          <w:rFonts w:ascii="Garamond" w:hAnsi="Garamond" w:cs="Garamond"/>
          <w:sz w:val="23"/>
          <w:szCs w:val="23"/>
        </w:rPr>
        <w:t xml:space="preserve">COVID-19-related tragedies </w:t>
      </w:r>
      <w:r w:rsidRPr="00EE44A2">
        <w:rPr>
          <w:rFonts w:ascii="Garamond" w:hAnsi="Garamond" w:cs="Garamond"/>
          <w:sz w:val="23"/>
          <w:szCs w:val="23"/>
        </w:rPr>
        <w:t>within our communities.</w:t>
      </w:r>
    </w:p>
    <w:p w14:paraId="0110D04D" w14:textId="77777777" w:rsidR="00EE44A2" w:rsidRDefault="00EE44A2" w:rsidP="00EE44A2">
      <w:pPr>
        <w:tabs>
          <w:tab w:val="left" w:pos="1340"/>
        </w:tabs>
        <w:jc w:val="both"/>
        <w:rPr>
          <w:rFonts w:ascii="Garamond" w:hAnsi="Garamond" w:cs="Garamond"/>
          <w:sz w:val="23"/>
          <w:szCs w:val="23"/>
        </w:rPr>
      </w:pPr>
    </w:p>
    <w:p w14:paraId="2BCADD73" w14:textId="77777777" w:rsidR="00EE44A2" w:rsidRPr="00DE3568" w:rsidRDefault="00EE44A2" w:rsidP="00EE44A2">
      <w:pPr>
        <w:tabs>
          <w:tab w:val="left" w:pos="1340"/>
        </w:tabs>
        <w:jc w:val="both"/>
        <w:rPr>
          <w:rFonts w:ascii="Garamond" w:hAnsi="Garamond" w:cs="Calibri"/>
          <w:b/>
          <w:sz w:val="23"/>
          <w:szCs w:val="23"/>
        </w:rPr>
      </w:pPr>
      <w:r w:rsidRPr="00DE3568">
        <w:rPr>
          <w:rFonts w:ascii="Garamond" w:hAnsi="Garamond" w:cs="Calibri"/>
          <w:b/>
          <w:sz w:val="23"/>
          <w:szCs w:val="23"/>
        </w:rPr>
        <w:t>Important social media channels to follow:</w:t>
      </w:r>
    </w:p>
    <w:p w14:paraId="7CCF6CFD" w14:textId="77777777" w:rsidR="00DE3568" w:rsidRPr="00DE3568" w:rsidRDefault="00EE44A2" w:rsidP="00EE44A2">
      <w:pPr>
        <w:tabs>
          <w:tab w:val="left" w:pos="1340"/>
        </w:tabs>
        <w:jc w:val="both"/>
        <w:rPr>
          <w:rFonts w:ascii="Garamond" w:hAnsi="Garamond" w:cs="Calibri"/>
          <w:b/>
          <w:sz w:val="23"/>
          <w:szCs w:val="23"/>
        </w:rPr>
      </w:pPr>
      <w:r w:rsidRPr="00DE3568">
        <w:rPr>
          <w:rFonts w:ascii="Garamond" w:hAnsi="Garamond" w:cs="Calibri"/>
          <w:b/>
          <w:sz w:val="23"/>
          <w:szCs w:val="23"/>
        </w:rPr>
        <w:t xml:space="preserve">Children’s Hospital Association </w:t>
      </w:r>
    </w:p>
    <w:p w14:paraId="07676328" w14:textId="61422770" w:rsidR="00DE3568" w:rsidRPr="00DE3568" w:rsidRDefault="00EE44A2" w:rsidP="00EE44A2">
      <w:pPr>
        <w:tabs>
          <w:tab w:val="left" w:pos="1340"/>
        </w:tabs>
        <w:jc w:val="both"/>
        <w:rPr>
          <w:rFonts w:ascii="Garamond" w:hAnsi="Garamond" w:cs="Calibri"/>
          <w:bCs/>
          <w:sz w:val="23"/>
          <w:szCs w:val="23"/>
        </w:rPr>
      </w:pPr>
      <w:r w:rsidRPr="00DE3568">
        <w:rPr>
          <w:rFonts w:ascii="Garamond" w:hAnsi="Garamond" w:cs="Calibri"/>
          <w:bCs/>
          <w:sz w:val="23"/>
          <w:szCs w:val="23"/>
        </w:rPr>
        <w:t xml:space="preserve">Twitter: </w:t>
      </w:r>
      <w:hyperlink r:id="rId10" w:history="1">
        <w:r w:rsidRPr="00DE3568">
          <w:rPr>
            <w:rStyle w:val="Hyperlink"/>
            <w:rFonts w:ascii="Garamond" w:hAnsi="Garamond" w:cs="Calibri"/>
            <w:bCs/>
            <w:sz w:val="23"/>
            <w:szCs w:val="23"/>
          </w:rPr>
          <w:t>@hospitals4kid</w:t>
        </w:r>
        <w:r w:rsidR="00DE3568" w:rsidRPr="00DE3568">
          <w:rPr>
            <w:rStyle w:val="Hyperlink"/>
            <w:rFonts w:ascii="Garamond" w:hAnsi="Garamond" w:cs="Calibri"/>
            <w:bCs/>
            <w:sz w:val="23"/>
            <w:szCs w:val="23"/>
          </w:rPr>
          <w:t xml:space="preserve">s </w:t>
        </w:r>
      </w:hyperlink>
      <w:r w:rsidRPr="00DE3568">
        <w:rPr>
          <w:rFonts w:ascii="Garamond" w:hAnsi="Garamond" w:cs="Calibri"/>
          <w:bCs/>
          <w:sz w:val="23"/>
          <w:szCs w:val="23"/>
        </w:rPr>
        <w:t xml:space="preserve"> </w:t>
      </w:r>
    </w:p>
    <w:p w14:paraId="209E41D9" w14:textId="2563E976" w:rsidR="00EE44A2" w:rsidRPr="00DE3568" w:rsidRDefault="00EE44A2" w:rsidP="00EE44A2">
      <w:pPr>
        <w:tabs>
          <w:tab w:val="left" w:pos="1340"/>
        </w:tabs>
        <w:jc w:val="both"/>
        <w:rPr>
          <w:rFonts w:ascii="Garamond" w:hAnsi="Garamond" w:cs="Calibri"/>
          <w:bCs/>
          <w:sz w:val="23"/>
          <w:szCs w:val="23"/>
        </w:rPr>
      </w:pPr>
      <w:r w:rsidRPr="00DE3568">
        <w:rPr>
          <w:rFonts w:ascii="Garamond" w:hAnsi="Garamond" w:cs="Calibri"/>
          <w:bCs/>
          <w:sz w:val="23"/>
          <w:szCs w:val="23"/>
        </w:rPr>
        <w:t xml:space="preserve">Facebook: </w:t>
      </w:r>
      <w:hyperlink r:id="rId11" w:history="1">
        <w:r w:rsidRPr="00DE3568">
          <w:rPr>
            <w:rStyle w:val="Hyperlink"/>
            <w:rFonts w:ascii="Garamond" w:hAnsi="Garamond" w:cs="Calibri"/>
            <w:bCs/>
            <w:sz w:val="23"/>
            <w:szCs w:val="23"/>
          </w:rPr>
          <w:t>@childrenshospitals</w:t>
        </w:r>
      </w:hyperlink>
    </w:p>
    <w:p w14:paraId="7CD5E70B" w14:textId="4742A79B" w:rsidR="00DF470C" w:rsidRDefault="00DF470C" w:rsidP="00EE44A2">
      <w:pPr>
        <w:tabs>
          <w:tab w:val="left" w:pos="1340"/>
        </w:tabs>
        <w:jc w:val="both"/>
        <w:rPr>
          <w:rFonts w:ascii="Garamond" w:hAnsi="Garamond" w:cs="Calibri"/>
          <w:bCs/>
          <w:sz w:val="23"/>
          <w:szCs w:val="23"/>
        </w:rPr>
      </w:pPr>
      <w:r>
        <w:rPr>
          <w:rFonts w:ascii="Garamond" w:hAnsi="Garamond" w:cs="Calibri"/>
          <w:bCs/>
          <w:sz w:val="23"/>
          <w:szCs w:val="23"/>
        </w:rPr>
        <w:t xml:space="preserve">Instagram: </w:t>
      </w:r>
      <w:hyperlink r:id="rId12" w:history="1">
        <w:r w:rsidRPr="00436DBE">
          <w:rPr>
            <w:rStyle w:val="Hyperlink"/>
            <w:rFonts w:ascii="Garamond" w:hAnsi="Garamond" w:cs="Calibri"/>
            <w:bCs/>
            <w:sz w:val="23"/>
            <w:szCs w:val="23"/>
          </w:rPr>
          <w:t>@speaknow</w:t>
        </w:r>
        <w:r w:rsidR="00436DBE" w:rsidRPr="00436DBE">
          <w:rPr>
            <w:rStyle w:val="Hyperlink"/>
            <w:rFonts w:ascii="Garamond" w:hAnsi="Garamond" w:cs="Calibri"/>
            <w:bCs/>
            <w:sz w:val="23"/>
            <w:szCs w:val="23"/>
          </w:rPr>
          <w:t>forkids</w:t>
        </w:r>
      </w:hyperlink>
    </w:p>
    <w:p w14:paraId="7250D6BB" w14:textId="327991AA" w:rsidR="00EE44A2" w:rsidRPr="00DE3568" w:rsidRDefault="00EE44A2" w:rsidP="00EE44A2">
      <w:pPr>
        <w:tabs>
          <w:tab w:val="left" w:pos="1340"/>
        </w:tabs>
        <w:jc w:val="both"/>
        <w:rPr>
          <w:rFonts w:ascii="Garamond" w:hAnsi="Garamond" w:cs="Calibri"/>
          <w:bCs/>
          <w:sz w:val="23"/>
          <w:szCs w:val="23"/>
        </w:rPr>
      </w:pPr>
      <w:r w:rsidRPr="00DE3568">
        <w:rPr>
          <w:rFonts w:ascii="Garamond" w:hAnsi="Garamond" w:cs="Calibri"/>
          <w:bCs/>
          <w:sz w:val="23"/>
          <w:szCs w:val="23"/>
        </w:rPr>
        <w:t xml:space="preserve">LinkedIn: </w:t>
      </w:r>
      <w:hyperlink r:id="rId13" w:history="1">
        <w:r w:rsidR="00DE3568" w:rsidRPr="00B11EDA">
          <w:rPr>
            <w:rStyle w:val="Hyperlink"/>
            <w:rFonts w:ascii="Garamond" w:hAnsi="Garamond" w:cs="Calibri"/>
            <w:bCs/>
            <w:sz w:val="23"/>
            <w:szCs w:val="23"/>
          </w:rPr>
          <w:t>https://www.linkedin.com/company/children's-hospital-association/</w:t>
        </w:r>
      </w:hyperlink>
      <w:r w:rsidR="00DE3568">
        <w:rPr>
          <w:rFonts w:ascii="Garamond" w:hAnsi="Garamond" w:cs="Calibri"/>
          <w:bCs/>
          <w:sz w:val="23"/>
          <w:szCs w:val="23"/>
        </w:rPr>
        <w:t xml:space="preserve"> </w:t>
      </w:r>
    </w:p>
    <w:p w14:paraId="1FBBA319" w14:textId="77777777" w:rsidR="00EE44A2" w:rsidRPr="00DE3568" w:rsidRDefault="00EE44A2" w:rsidP="00EE44A2">
      <w:pPr>
        <w:tabs>
          <w:tab w:val="left" w:pos="1340"/>
        </w:tabs>
        <w:jc w:val="both"/>
        <w:rPr>
          <w:rFonts w:ascii="Garamond" w:hAnsi="Garamond" w:cs="Calibri"/>
          <w:b/>
          <w:sz w:val="23"/>
          <w:szCs w:val="23"/>
        </w:rPr>
      </w:pPr>
    </w:p>
    <w:p w14:paraId="224AA6EA" w14:textId="3C95128F" w:rsidR="00EE44A2" w:rsidRPr="00DE3568" w:rsidRDefault="00EE44A2" w:rsidP="00EE44A2">
      <w:pPr>
        <w:tabs>
          <w:tab w:val="left" w:pos="1340"/>
        </w:tabs>
        <w:jc w:val="both"/>
        <w:rPr>
          <w:rFonts w:ascii="Garamond" w:hAnsi="Garamond" w:cs="Calibri"/>
          <w:b/>
          <w:sz w:val="23"/>
          <w:szCs w:val="23"/>
        </w:rPr>
      </w:pPr>
      <w:r w:rsidRPr="00DE3568">
        <w:rPr>
          <w:rFonts w:ascii="Garamond" w:hAnsi="Garamond" w:cs="Calibri"/>
          <w:b/>
          <w:sz w:val="23"/>
          <w:szCs w:val="23"/>
        </w:rPr>
        <w:t>Preferred Hashtag:</w:t>
      </w:r>
      <w:r w:rsidR="00DE3568">
        <w:rPr>
          <w:rFonts w:ascii="Garamond" w:hAnsi="Garamond" w:cs="Calibri"/>
          <w:b/>
          <w:sz w:val="23"/>
          <w:szCs w:val="23"/>
        </w:rPr>
        <w:t xml:space="preserve"> </w:t>
      </w:r>
    </w:p>
    <w:p w14:paraId="35E401CA" w14:textId="0C0F00F2" w:rsidR="00DE3568" w:rsidRDefault="00EE44A2" w:rsidP="00EE44A2">
      <w:pPr>
        <w:tabs>
          <w:tab w:val="left" w:pos="1340"/>
        </w:tabs>
        <w:jc w:val="both"/>
        <w:rPr>
          <w:rFonts w:ascii="Garamond" w:hAnsi="Garamond" w:cs="Calibri"/>
          <w:bCs/>
          <w:sz w:val="23"/>
          <w:szCs w:val="23"/>
        </w:rPr>
      </w:pPr>
      <w:r w:rsidRPr="00DE3568">
        <w:rPr>
          <w:rFonts w:ascii="Garamond" w:hAnsi="Garamond" w:cs="Calibri"/>
          <w:bCs/>
          <w:sz w:val="23"/>
          <w:szCs w:val="23"/>
        </w:rPr>
        <w:t>#</w:t>
      </w:r>
      <w:r w:rsidR="00DE3568">
        <w:rPr>
          <w:rFonts w:ascii="Garamond" w:hAnsi="Garamond" w:cs="Calibri"/>
          <w:bCs/>
          <w:sz w:val="23"/>
          <w:szCs w:val="23"/>
        </w:rPr>
        <w:t>MakeCOVID19History</w:t>
      </w:r>
    </w:p>
    <w:p w14:paraId="23CD4BAA" w14:textId="77777777" w:rsidR="00DE3568" w:rsidRDefault="00DE3568" w:rsidP="0048379F">
      <w:pPr>
        <w:rPr>
          <w:rFonts w:ascii="Garamond" w:hAnsi="Garamond" w:cs="Calibri"/>
          <w:sz w:val="23"/>
          <w:szCs w:val="23"/>
        </w:rPr>
      </w:pPr>
    </w:p>
    <w:p w14:paraId="2AD0E2A8" w14:textId="2A2499C8" w:rsidR="00DE3568" w:rsidRPr="00DE3568" w:rsidRDefault="00DE3568" w:rsidP="0048379F">
      <w:pPr>
        <w:rPr>
          <w:rFonts w:ascii="Garamond" w:hAnsi="Garamond" w:cs="Calibri"/>
          <w:b/>
          <w:bCs/>
          <w:sz w:val="23"/>
          <w:szCs w:val="23"/>
        </w:rPr>
      </w:pPr>
      <w:r w:rsidRPr="00DE3568">
        <w:rPr>
          <w:rFonts w:ascii="Garamond" w:hAnsi="Garamond" w:cs="Calibri"/>
          <w:b/>
          <w:bCs/>
          <w:sz w:val="23"/>
          <w:szCs w:val="23"/>
        </w:rPr>
        <w:t>Proposed content and graphics:</w:t>
      </w:r>
    </w:p>
    <w:p w14:paraId="03D6C3E9" w14:textId="7986289C" w:rsidR="00641CF8" w:rsidRDefault="00DE3568" w:rsidP="0048379F">
      <w:pPr>
        <w:rPr>
          <w:rFonts w:ascii="Garamond" w:hAnsi="Garamond" w:cs="Calibri"/>
          <w:sz w:val="23"/>
          <w:szCs w:val="23"/>
        </w:rPr>
      </w:pPr>
      <w:r w:rsidRPr="00DE3568">
        <w:rPr>
          <w:rFonts w:ascii="Garamond" w:hAnsi="Garamond" w:cs="Calibri"/>
          <w:sz w:val="23"/>
          <w:szCs w:val="23"/>
        </w:rPr>
        <w:t xml:space="preserve">Download the digital graphics located on the CHA </w:t>
      </w:r>
      <w:r>
        <w:rPr>
          <w:rFonts w:ascii="Garamond" w:hAnsi="Garamond" w:cs="Calibri"/>
          <w:sz w:val="23"/>
          <w:szCs w:val="23"/>
        </w:rPr>
        <w:t>COVID-19 Vaccine Confidence</w:t>
      </w:r>
      <w:r w:rsidRPr="00DE3568">
        <w:rPr>
          <w:rFonts w:ascii="Garamond" w:hAnsi="Garamond" w:cs="Calibri"/>
          <w:sz w:val="23"/>
          <w:szCs w:val="23"/>
        </w:rPr>
        <w:t xml:space="preserve"> Toolkit page which include different </w:t>
      </w:r>
      <w:r>
        <w:rPr>
          <w:rFonts w:ascii="Garamond" w:hAnsi="Garamond" w:cs="Calibri"/>
          <w:sz w:val="23"/>
          <w:szCs w:val="23"/>
        </w:rPr>
        <w:t>graphic options</w:t>
      </w:r>
      <w:r w:rsidRPr="00DE3568">
        <w:rPr>
          <w:rFonts w:ascii="Garamond" w:hAnsi="Garamond" w:cs="Calibri"/>
          <w:sz w:val="23"/>
          <w:szCs w:val="23"/>
        </w:rPr>
        <w:t xml:space="preserve"> for your use with the social copy below. These helpful social media graphics are optimized for </w:t>
      </w:r>
      <w:r>
        <w:rPr>
          <w:rFonts w:ascii="Garamond" w:hAnsi="Garamond" w:cs="Calibri"/>
          <w:sz w:val="23"/>
          <w:szCs w:val="23"/>
        </w:rPr>
        <w:t>most social media channels.</w:t>
      </w:r>
    </w:p>
    <w:p w14:paraId="15E78C9B" w14:textId="77777777" w:rsidR="00F52152" w:rsidRDefault="00F52152" w:rsidP="0048379F">
      <w:pPr>
        <w:rPr>
          <w:rFonts w:ascii="Garamond" w:hAnsi="Garamond" w:cs="Calibri"/>
          <w:sz w:val="23"/>
          <w:szCs w:val="23"/>
        </w:rPr>
      </w:pPr>
    </w:p>
    <w:p w14:paraId="5B8E9C06" w14:textId="77777777" w:rsidR="00305B4C" w:rsidRDefault="00305B4C" w:rsidP="00F52152">
      <w:pPr>
        <w:pStyle w:val="ListParagraph"/>
        <w:numPr>
          <w:ilvl w:val="0"/>
          <w:numId w:val="33"/>
        </w:numPr>
        <w:rPr>
          <w:rFonts w:ascii="Garamond" w:hAnsi="Garamond" w:cs="Calibri"/>
          <w:sz w:val="23"/>
          <w:szCs w:val="23"/>
        </w:rPr>
      </w:pPr>
      <w:r>
        <w:rPr>
          <w:rFonts w:ascii="Garamond" w:hAnsi="Garamond" w:cs="Calibri"/>
          <w:sz w:val="23"/>
          <w:szCs w:val="23"/>
        </w:rPr>
        <w:t>[HOSPITAL NAME]</w:t>
      </w:r>
      <w:r w:rsidRPr="00305B4C">
        <w:rPr>
          <w:rFonts w:ascii="Garamond" w:hAnsi="Garamond" w:cs="Calibri"/>
          <w:sz w:val="23"/>
          <w:szCs w:val="23"/>
        </w:rPr>
        <w:t xml:space="preserve"> is a proud member of the Children’s Hospital Association and we encourage you to talk to your pediatrician to stay informed about your children’s COVID-19 vaccine options. #MakeCOVID19History</w:t>
      </w:r>
    </w:p>
    <w:p w14:paraId="663E4D4C" w14:textId="1F707B2D" w:rsidR="00305B4C" w:rsidRDefault="00305B4C" w:rsidP="00F52152">
      <w:pPr>
        <w:pStyle w:val="ListParagraph"/>
        <w:numPr>
          <w:ilvl w:val="0"/>
          <w:numId w:val="33"/>
        </w:numPr>
        <w:rPr>
          <w:rFonts w:ascii="Garamond" w:hAnsi="Garamond" w:cs="Calibri"/>
          <w:sz w:val="23"/>
          <w:szCs w:val="23"/>
        </w:rPr>
      </w:pPr>
      <w:r w:rsidRPr="00305B4C">
        <w:rPr>
          <w:rFonts w:ascii="Garamond" w:hAnsi="Garamond" w:cs="Calibri"/>
          <w:sz w:val="23"/>
          <w:szCs w:val="23"/>
        </w:rPr>
        <w:t>As a proud member of the Children’s Hospital Association, we know the best way to get ready for the school year ahead is to talk to your pediatrician about your children’s COVID-19 vaccine options. Let’s make COVID-19 history. #MakeCOVID19History</w:t>
      </w:r>
    </w:p>
    <w:p w14:paraId="5D2031F1" w14:textId="77777777" w:rsidR="00305B4C" w:rsidRDefault="00305B4C" w:rsidP="00305B4C">
      <w:pPr>
        <w:pStyle w:val="ListParagraph"/>
        <w:numPr>
          <w:ilvl w:val="0"/>
          <w:numId w:val="33"/>
        </w:numPr>
        <w:rPr>
          <w:rFonts w:ascii="Garamond" w:hAnsi="Garamond" w:cs="Calibri"/>
          <w:sz w:val="23"/>
          <w:szCs w:val="23"/>
        </w:rPr>
      </w:pPr>
      <w:r>
        <w:rPr>
          <w:rFonts w:ascii="Garamond" w:hAnsi="Garamond" w:cs="Calibri"/>
          <w:sz w:val="23"/>
          <w:szCs w:val="23"/>
        </w:rPr>
        <w:t>[HOSPITAL NAME]</w:t>
      </w:r>
      <w:r w:rsidRPr="00305B4C">
        <w:rPr>
          <w:rFonts w:ascii="Garamond" w:hAnsi="Garamond" w:cs="Calibri"/>
          <w:sz w:val="23"/>
          <w:szCs w:val="23"/>
        </w:rPr>
        <w:t xml:space="preserve"> is a proud member of the Children’s Hospital Association and we encourage you to fully understand </w:t>
      </w:r>
      <w:proofErr w:type="gramStart"/>
      <w:r w:rsidRPr="00305B4C">
        <w:rPr>
          <w:rFonts w:ascii="Garamond" w:hAnsi="Garamond" w:cs="Calibri"/>
          <w:sz w:val="23"/>
          <w:szCs w:val="23"/>
        </w:rPr>
        <w:t>all of</w:t>
      </w:r>
      <w:proofErr w:type="gramEnd"/>
      <w:r w:rsidRPr="00305B4C">
        <w:rPr>
          <w:rFonts w:ascii="Garamond" w:hAnsi="Garamond" w:cs="Calibri"/>
          <w:sz w:val="23"/>
          <w:szCs w:val="23"/>
        </w:rPr>
        <w:t xml:space="preserve"> your children’s COVID-19 vaccine options by talking to your pediatrician. Together we can put COVID-19 in the history books.</w:t>
      </w:r>
      <w:r>
        <w:rPr>
          <w:rFonts w:ascii="Garamond" w:hAnsi="Garamond" w:cs="Calibri"/>
          <w:sz w:val="23"/>
          <w:szCs w:val="23"/>
        </w:rPr>
        <w:t xml:space="preserve"> </w:t>
      </w:r>
      <w:r w:rsidRPr="00305B4C">
        <w:rPr>
          <w:rFonts w:ascii="Garamond" w:hAnsi="Garamond" w:cs="Calibri"/>
          <w:sz w:val="23"/>
          <w:szCs w:val="23"/>
        </w:rPr>
        <w:t>#MakeCOVID19History</w:t>
      </w:r>
    </w:p>
    <w:p w14:paraId="0EA25B33" w14:textId="4D92BA38" w:rsidR="00DE3568" w:rsidRPr="00305B4C" w:rsidRDefault="00305B4C" w:rsidP="00305B4C">
      <w:pPr>
        <w:pStyle w:val="ListParagraph"/>
        <w:numPr>
          <w:ilvl w:val="0"/>
          <w:numId w:val="33"/>
        </w:numPr>
        <w:rPr>
          <w:rFonts w:ascii="Garamond" w:hAnsi="Garamond" w:cs="Calibri"/>
          <w:sz w:val="23"/>
          <w:szCs w:val="23"/>
        </w:rPr>
      </w:pPr>
      <w:r w:rsidRPr="00305B4C">
        <w:rPr>
          <w:rFonts w:ascii="Garamond" w:hAnsi="Garamond" w:cs="Calibri"/>
          <w:sz w:val="23"/>
          <w:szCs w:val="23"/>
        </w:rPr>
        <w:t>As a proud member of the Children’s Hospital Association</w:t>
      </w:r>
      <w:r>
        <w:rPr>
          <w:rFonts w:ascii="Garamond" w:hAnsi="Garamond" w:cs="Calibri"/>
          <w:sz w:val="23"/>
          <w:szCs w:val="23"/>
        </w:rPr>
        <w:t>,</w:t>
      </w:r>
      <w:r w:rsidRPr="00305B4C">
        <w:rPr>
          <w:rFonts w:ascii="Garamond" w:hAnsi="Garamond" w:cs="Calibri"/>
          <w:sz w:val="23"/>
          <w:szCs w:val="23"/>
        </w:rPr>
        <w:t xml:space="preserve"> we encourage you to ask your pediatrician how a COVID-19 vaccine protects those most at risk. Let’s put COVID-19 in the history books. #MakeCOVID19History</w:t>
      </w:r>
    </w:p>
    <w:p w14:paraId="014B856A" w14:textId="77777777" w:rsidR="00F52152" w:rsidRDefault="00F52152" w:rsidP="00DE3568">
      <w:pPr>
        <w:autoSpaceDE w:val="0"/>
        <w:autoSpaceDN w:val="0"/>
        <w:adjustRightInd w:val="0"/>
        <w:rPr>
          <w:rFonts w:ascii="Garamond" w:hAnsi="Garamond" w:cs="Garamond"/>
          <w:b/>
          <w:bCs/>
          <w:color w:val="000000"/>
          <w:sz w:val="23"/>
          <w:szCs w:val="23"/>
        </w:rPr>
      </w:pPr>
    </w:p>
    <w:p w14:paraId="25E49772" w14:textId="77777777" w:rsidR="00305B4C" w:rsidRDefault="00305B4C" w:rsidP="00DE3568">
      <w:pPr>
        <w:autoSpaceDE w:val="0"/>
        <w:autoSpaceDN w:val="0"/>
        <w:adjustRightInd w:val="0"/>
        <w:rPr>
          <w:rFonts w:ascii="Garamond" w:hAnsi="Garamond" w:cs="Garamond"/>
          <w:b/>
          <w:bCs/>
          <w:color w:val="000000"/>
          <w:sz w:val="23"/>
          <w:szCs w:val="23"/>
        </w:rPr>
      </w:pPr>
    </w:p>
    <w:p w14:paraId="0591698E" w14:textId="7667A5AB" w:rsidR="00DE3568" w:rsidRPr="00DE3568" w:rsidRDefault="00DE3568" w:rsidP="00DE3568">
      <w:pPr>
        <w:autoSpaceDE w:val="0"/>
        <w:autoSpaceDN w:val="0"/>
        <w:adjustRightInd w:val="0"/>
        <w:rPr>
          <w:rFonts w:ascii="Garamond" w:hAnsi="Garamond" w:cs="Garamond"/>
          <w:color w:val="000000"/>
          <w:sz w:val="23"/>
          <w:szCs w:val="23"/>
        </w:rPr>
      </w:pPr>
      <w:r w:rsidRPr="00DE3568">
        <w:rPr>
          <w:rFonts w:ascii="Garamond" w:hAnsi="Garamond" w:cs="Garamond"/>
          <w:b/>
          <w:bCs/>
          <w:color w:val="000000"/>
          <w:sz w:val="23"/>
          <w:szCs w:val="23"/>
        </w:rPr>
        <w:t xml:space="preserve">For more information contact: </w:t>
      </w:r>
    </w:p>
    <w:p w14:paraId="368B1EA4" w14:textId="77777777" w:rsidR="00DE3568" w:rsidRPr="00DE3568" w:rsidRDefault="00DE3568" w:rsidP="00DE3568">
      <w:pPr>
        <w:autoSpaceDE w:val="0"/>
        <w:autoSpaceDN w:val="0"/>
        <w:adjustRightInd w:val="0"/>
        <w:rPr>
          <w:rFonts w:ascii="Garamond" w:hAnsi="Garamond" w:cs="Garamond"/>
          <w:color w:val="000000"/>
          <w:sz w:val="23"/>
          <w:szCs w:val="23"/>
        </w:rPr>
      </w:pPr>
      <w:r w:rsidRPr="00DE3568">
        <w:rPr>
          <w:rFonts w:ascii="Garamond" w:hAnsi="Garamond" w:cs="Garamond"/>
          <w:color w:val="000000"/>
          <w:sz w:val="23"/>
          <w:szCs w:val="23"/>
        </w:rPr>
        <w:t xml:space="preserve">Erin Fernandez </w:t>
      </w:r>
    </w:p>
    <w:p w14:paraId="122339F2" w14:textId="77777777" w:rsidR="00DE3568" w:rsidRPr="00DE3568" w:rsidRDefault="00DE3568" w:rsidP="00DE3568">
      <w:pPr>
        <w:autoSpaceDE w:val="0"/>
        <w:autoSpaceDN w:val="0"/>
        <w:adjustRightInd w:val="0"/>
        <w:rPr>
          <w:rFonts w:ascii="Garamond" w:hAnsi="Garamond" w:cs="Garamond"/>
          <w:color w:val="0562C1"/>
          <w:sz w:val="23"/>
          <w:szCs w:val="23"/>
        </w:rPr>
      </w:pPr>
      <w:r w:rsidRPr="00DE3568">
        <w:rPr>
          <w:rFonts w:ascii="Garamond" w:hAnsi="Garamond" w:cs="Garamond"/>
          <w:color w:val="000000"/>
          <w:sz w:val="23"/>
          <w:szCs w:val="23"/>
        </w:rPr>
        <w:t xml:space="preserve">E: </w:t>
      </w:r>
      <w:r w:rsidRPr="00DE3568">
        <w:rPr>
          <w:rFonts w:ascii="Garamond" w:hAnsi="Garamond" w:cs="Garamond"/>
          <w:color w:val="0562C1"/>
          <w:sz w:val="23"/>
          <w:szCs w:val="23"/>
        </w:rPr>
        <w:t xml:space="preserve">Erin.Fernandez@childrenshospitals.org </w:t>
      </w:r>
    </w:p>
    <w:p w14:paraId="22505BCB" w14:textId="6C72AD83" w:rsidR="00FA1331" w:rsidRDefault="00DE3568" w:rsidP="00DE3568">
      <w:pPr>
        <w:rPr>
          <w:rFonts w:ascii="Garamond" w:hAnsi="Garamond" w:cs="Garamond"/>
          <w:color w:val="000000"/>
          <w:sz w:val="23"/>
          <w:szCs w:val="23"/>
        </w:rPr>
      </w:pPr>
      <w:r w:rsidRPr="00DE3568">
        <w:rPr>
          <w:rFonts w:ascii="Garamond" w:hAnsi="Garamond" w:cs="Garamond"/>
          <w:color w:val="000000"/>
          <w:sz w:val="23"/>
          <w:szCs w:val="23"/>
        </w:rPr>
        <w:t>P: 202.753.5329</w:t>
      </w:r>
    </w:p>
    <w:p w14:paraId="08287B5D" w14:textId="77777777" w:rsidR="0074195D" w:rsidRDefault="000D031C" w:rsidP="000D031C">
      <w:pPr>
        <w:jc w:val="center"/>
        <w:rPr>
          <w:rFonts w:ascii="Calibri" w:hAnsi="Calibri" w:cs="Calibri"/>
          <w:sz w:val="18"/>
          <w:szCs w:val="18"/>
        </w:rPr>
      </w:pPr>
      <w:r>
        <w:rPr>
          <w:rFonts w:ascii="Garamond" w:hAnsi="Garamond" w:cs="Garamond"/>
          <w:noProof/>
          <w:color w:val="000000"/>
          <w:sz w:val="23"/>
          <w:szCs w:val="23"/>
        </w:rPr>
        <w:lastRenderedPageBreak/>
        <w:drawing>
          <wp:inline distT="0" distB="0" distL="0" distR="0" wp14:anchorId="71F92D4C" wp14:editId="5C1D6554">
            <wp:extent cx="2407920" cy="2407920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8318" cy="24083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4195D">
        <w:rPr>
          <w:rFonts w:ascii="Calibri" w:hAnsi="Calibri" w:cs="Calibri"/>
          <w:sz w:val="18"/>
          <w:szCs w:val="18"/>
        </w:rPr>
        <w:t xml:space="preserve"> </w:t>
      </w:r>
      <w:r w:rsidR="00FA7BED">
        <w:rPr>
          <w:rFonts w:ascii="Calibri" w:hAnsi="Calibri" w:cs="Calibri"/>
          <w:noProof/>
          <w:sz w:val="18"/>
          <w:szCs w:val="18"/>
        </w:rPr>
        <w:drawing>
          <wp:inline distT="0" distB="0" distL="0" distR="0" wp14:anchorId="37D7DE52" wp14:editId="2BF7531B">
            <wp:extent cx="2395728" cy="2395728"/>
            <wp:effectExtent l="0" t="0" r="5080" b="508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5728" cy="23957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A92E338" w14:textId="77777777" w:rsidR="0074195D" w:rsidRDefault="0074195D" w:rsidP="000D031C">
      <w:pPr>
        <w:jc w:val="center"/>
        <w:rPr>
          <w:rFonts w:ascii="Calibri" w:hAnsi="Calibri" w:cs="Calibri"/>
          <w:sz w:val="18"/>
          <w:szCs w:val="18"/>
        </w:rPr>
      </w:pPr>
    </w:p>
    <w:p w14:paraId="6F30CA97" w14:textId="7023DF11" w:rsidR="00FA7BED" w:rsidRPr="00FD48E6" w:rsidRDefault="00FA7BED" w:rsidP="000D031C">
      <w:pPr>
        <w:jc w:val="center"/>
        <w:rPr>
          <w:rFonts w:ascii="Calibri" w:hAnsi="Calibri" w:cs="Calibri"/>
          <w:sz w:val="18"/>
          <w:szCs w:val="18"/>
        </w:rPr>
      </w:pPr>
      <w:r>
        <w:rPr>
          <w:rFonts w:ascii="Calibri" w:hAnsi="Calibri" w:cs="Calibri"/>
          <w:noProof/>
          <w:sz w:val="18"/>
          <w:szCs w:val="18"/>
        </w:rPr>
        <w:drawing>
          <wp:inline distT="0" distB="0" distL="0" distR="0" wp14:anchorId="59200D6A" wp14:editId="33D55270">
            <wp:extent cx="2395728" cy="2395728"/>
            <wp:effectExtent l="0" t="0" r="5080" b="508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5728" cy="23957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4195D">
        <w:rPr>
          <w:rFonts w:ascii="Calibri" w:hAnsi="Calibri" w:cs="Calibri"/>
          <w:sz w:val="18"/>
          <w:szCs w:val="18"/>
        </w:rPr>
        <w:t xml:space="preserve"> </w:t>
      </w:r>
      <w:r>
        <w:rPr>
          <w:rFonts w:ascii="Calibri" w:hAnsi="Calibri" w:cs="Calibri"/>
          <w:noProof/>
          <w:sz w:val="18"/>
          <w:szCs w:val="18"/>
        </w:rPr>
        <w:drawing>
          <wp:inline distT="0" distB="0" distL="0" distR="0" wp14:anchorId="513B3472" wp14:editId="19C86D0E">
            <wp:extent cx="2395728" cy="2395728"/>
            <wp:effectExtent l="0" t="0" r="5080" b="508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5728" cy="23957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FA7BED" w:rsidRPr="00FD48E6" w:rsidSect="0031597E">
      <w:headerReference w:type="default" r:id="rId18"/>
      <w:footerReference w:type="even" r:id="rId19"/>
      <w:footerReference w:type="default" r:id="rId20"/>
      <w:pgSz w:w="12240" w:h="15840"/>
      <w:pgMar w:top="1958" w:right="1440" w:bottom="1008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4D3F40" w14:textId="77777777" w:rsidR="00D90820" w:rsidRDefault="00D90820" w:rsidP="0018728D">
      <w:r>
        <w:separator/>
      </w:r>
    </w:p>
  </w:endnote>
  <w:endnote w:type="continuationSeparator" w:id="0">
    <w:p w14:paraId="708B8F02" w14:textId="77777777" w:rsidR="00D90820" w:rsidRDefault="00D90820" w:rsidP="001872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1377586383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587D3669" w14:textId="6AFF3844" w:rsidR="0048379F" w:rsidRDefault="0048379F" w:rsidP="00EB1935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5CF180C9" w14:textId="77777777" w:rsidR="0048379F" w:rsidRDefault="0048379F" w:rsidP="0048379F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4FE640" w14:textId="4E09A2D9" w:rsidR="0048379F" w:rsidRDefault="00DE3568" w:rsidP="00DE3568">
    <w:pPr>
      <w:pStyle w:val="Footer"/>
      <w:ind w:right="360"/>
      <w:jc w:val="center"/>
      <w:rPr>
        <w:rStyle w:val="PageNumber"/>
        <w:rFonts w:ascii="Garamond" w:hAnsi="Garamond"/>
        <w:sz w:val="20"/>
        <w:szCs w:val="20"/>
      </w:rPr>
    </w:pPr>
    <w:r>
      <w:rPr>
        <w:rStyle w:val="PageNumber"/>
        <w:rFonts w:ascii="Garamond" w:hAnsi="Garamond"/>
        <w:sz w:val="20"/>
        <w:szCs w:val="20"/>
      </w:rPr>
      <w:t xml:space="preserve">Contact us: </w:t>
    </w:r>
    <w:hyperlink r:id="rId1" w:history="1">
      <w:r w:rsidRPr="00B11EDA">
        <w:rPr>
          <w:rStyle w:val="Hyperlink"/>
          <w:rFonts w:ascii="Garamond" w:hAnsi="Garamond"/>
          <w:sz w:val="20"/>
          <w:szCs w:val="20"/>
        </w:rPr>
        <w:t>public.policy@childrenshospitals.org</w:t>
      </w:r>
    </w:hyperlink>
  </w:p>
  <w:p w14:paraId="0A3B30EB" w14:textId="4A318079" w:rsidR="00DE3568" w:rsidRDefault="00DE3568" w:rsidP="00DE3568">
    <w:pPr>
      <w:pStyle w:val="Footer"/>
      <w:ind w:right="360"/>
      <w:jc w:val="center"/>
      <w:rPr>
        <w:rStyle w:val="PageNumber"/>
        <w:rFonts w:ascii="Garamond" w:hAnsi="Garamond"/>
        <w:sz w:val="20"/>
        <w:szCs w:val="20"/>
      </w:rPr>
    </w:pPr>
    <w:r>
      <w:rPr>
        <w:rStyle w:val="PageNumber"/>
        <w:rFonts w:ascii="Garamond" w:hAnsi="Garamond"/>
        <w:sz w:val="20"/>
        <w:szCs w:val="20"/>
      </w:rPr>
      <w:t>600 13</w:t>
    </w:r>
    <w:r w:rsidRPr="00DE3568">
      <w:rPr>
        <w:rStyle w:val="PageNumber"/>
        <w:rFonts w:ascii="Garamond" w:hAnsi="Garamond"/>
        <w:sz w:val="20"/>
        <w:szCs w:val="20"/>
        <w:vertAlign w:val="superscript"/>
      </w:rPr>
      <w:t>th</w:t>
    </w:r>
    <w:r>
      <w:rPr>
        <w:rStyle w:val="PageNumber"/>
        <w:rFonts w:ascii="Garamond" w:hAnsi="Garamond"/>
        <w:sz w:val="20"/>
        <w:szCs w:val="20"/>
      </w:rPr>
      <w:t xml:space="preserve"> St., NW | Suite 500 | Washington, DC 20005 | 202-753-5500</w:t>
    </w:r>
  </w:p>
  <w:p w14:paraId="676AEF83" w14:textId="16E5D519" w:rsidR="00DE3568" w:rsidRDefault="00DE3568" w:rsidP="00DE3568">
    <w:pPr>
      <w:pStyle w:val="Footer"/>
      <w:ind w:right="360"/>
      <w:jc w:val="center"/>
      <w:rPr>
        <w:rStyle w:val="PageNumber"/>
        <w:rFonts w:ascii="Garamond" w:hAnsi="Garamond"/>
        <w:sz w:val="20"/>
        <w:szCs w:val="20"/>
      </w:rPr>
    </w:pPr>
    <w:r>
      <w:rPr>
        <w:rStyle w:val="PageNumber"/>
        <w:rFonts w:ascii="Garamond" w:hAnsi="Garamond"/>
        <w:sz w:val="20"/>
        <w:szCs w:val="20"/>
      </w:rPr>
      <w:t>16011 College Blvd. | Suite 250 | Lenexa, KS 66219 | 913-262-1436</w:t>
    </w:r>
  </w:p>
  <w:p w14:paraId="75A2DC46" w14:textId="5E427E5C" w:rsidR="00DE3568" w:rsidRPr="00DE3568" w:rsidRDefault="0074195D" w:rsidP="00DE3568">
    <w:pPr>
      <w:pStyle w:val="Footer"/>
      <w:ind w:right="360"/>
      <w:jc w:val="center"/>
      <w:rPr>
        <w:rFonts w:ascii="Garamond" w:hAnsi="Garamond"/>
        <w:sz w:val="20"/>
        <w:szCs w:val="20"/>
      </w:rPr>
    </w:pPr>
    <w:hyperlink r:id="rId2" w:history="1">
      <w:r w:rsidR="00DE3568" w:rsidRPr="00B11EDA">
        <w:rPr>
          <w:rStyle w:val="Hyperlink"/>
          <w:rFonts w:ascii="Garamond" w:hAnsi="Garamond"/>
          <w:sz w:val="20"/>
          <w:szCs w:val="20"/>
        </w:rPr>
        <w:t>www.childrenshospitals.org</w:t>
      </w:r>
    </w:hyperlink>
    <w:r w:rsidR="00DE3568">
      <w:rPr>
        <w:rStyle w:val="PageNumber"/>
        <w:rFonts w:ascii="Garamond" w:hAnsi="Garamond"/>
        <w:sz w:val="20"/>
        <w:szCs w:val="20"/>
      </w:rPr>
      <w:t xml:space="preserve"> | </w:t>
    </w:r>
    <w:r w:rsidR="00DE3568" w:rsidRPr="00F52152">
      <w:rPr>
        <w:rStyle w:val="PageNumber"/>
        <w:rFonts w:ascii="Garamond" w:hAnsi="Garamond"/>
        <w:sz w:val="18"/>
        <w:szCs w:val="18"/>
      </w:rPr>
      <w:t>©</w:t>
    </w:r>
    <w:r w:rsidR="00DE3568">
      <w:rPr>
        <w:rStyle w:val="PageNumber"/>
        <w:rFonts w:ascii="Garamond" w:hAnsi="Garamond"/>
        <w:sz w:val="20"/>
        <w:szCs w:val="20"/>
      </w:rPr>
      <w:t xml:space="preserve"> </w:t>
    </w:r>
    <w:r w:rsidR="00F52152">
      <w:rPr>
        <w:rStyle w:val="PageNumber"/>
        <w:rFonts w:ascii="Garamond" w:hAnsi="Garamond"/>
        <w:sz w:val="20"/>
        <w:szCs w:val="20"/>
      </w:rPr>
      <w:t>Children’s Hospital Association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5BBB9C" w14:textId="77777777" w:rsidR="00D90820" w:rsidRDefault="00D90820" w:rsidP="0018728D">
      <w:r>
        <w:separator/>
      </w:r>
    </w:p>
  </w:footnote>
  <w:footnote w:type="continuationSeparator" w:id="0">
    <w:p w14:paraId="09839F07" w14:textId="77777777" w:rsidR="00D90820" w:rsidRDefault="00D90820" w:rsidP="001872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F4DF04" w14:textId="286B0687" w:rsidR="0018728D" w:rsidRDefault="00EE44A2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3A7E7F97" wp14:editId="3D094A0F">
          <wp:simplePos x="0" y="0"/>
          <wp:positionH relativeFrom="column">
            <wp:posOffset>1663481</wp:posOffset>
          </wp:positionH>
          <wp:positionV relativeFrom="paragraph">
            <wp:posOffset>-157334</wp:posOffset>
          </wp:positionV>
          <wp:extent cx="2589757" cy="801973"/>
          <wp:effectExtent l="0" t="0" r="1270" b="0"/>
          <wp:wrapNone/>
          <wp:docPr id="3" name="Picture 3" descr="Logo, company nam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Logo, company name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89757" cy="80197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35721">
      <w:rPr>
        <w:noProof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6602F4"/>
    <w:multiLevelType w:val="hybridMultilevel"/>
    <w:tmpl w:val="E40659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485153"/>
    <w:multiLevelType w:val="hybridMultilevel"/>
    <w:tmpl w:val="24B6BD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654D32"/>
    <w:multiLevelType w:val="hybridMultilevel"/>
    <w:tmpl w:val="682CEDAA"/>
    <w:lvl w:ilvl="0" w:tplc="EB329F3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10509D"/>
    <w:multiLevelType w:val="hybridMultilevel"/>
    <w:tmpl w:val="E40659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825716"/>
    <w:multiLevelType w:val="hybridMultilevel"/>
    <w:tmpl w:val="3BFEF4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681217"/>
    <w:multiLevelType w:val="hybridMultilevel"/>
    <w:tmpl w:val="7A72CB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DF184C"/>
    <w:multiLevelType w:val="hybridMultilevel"/>
    <w:tmpl w:val="B60466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5B2BA3"/>
    <w:multiLevelType w:val="hybridMultilevel"/>
    <w:tmpl w:val="7C822E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EA1CD7"/>
    <w:multiLevelType w:val="hybridMultilevel"/>
    <w:tmpl w:val="0602F5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3B0FA9"/>
    <w:multiLevelType w:val="hybridMultilevel"/>
    <w:tmpl w:val="A9EC45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D03F44"/>
    <w:multiLevelType w:val="hybridMultilevel"/>
    <w:tmpl w:val="B2448A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7438B9"/>
    <w:multiLevelType w:val="multilevel"/>
    <w:tmpl w:val="9B9C5C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53C7E36"/>
    <w:multiLevelType w:val="hybridMultilevel"/>
    <w:tmpl w:val="67A80A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188262">
      <w:start w:val="46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8120138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27E2C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15468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344C6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158C5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D7A68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F4437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35E13785"/>
    <w:multiLevelType w:val="hybridMultilevel"/>
    <w:tmpl w:val="3CDC213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476D6F"/>
    <w:multiLevelType w:val="hybridMultilevel"/>
    <w:tmpl w:val="F36E70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CF1247D"/>
    <w:multiLevelType w:val="hybridMultilevel"/>
    <w:tmpl w:val="697E96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0455D64"/>
    <w:multiLevelType w:val="hybridMultilevel"/>
    <w:tmpl w:val="668457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79F740F"/>
    <w:multiLevelType w:val="hybridMultilevel"/>
    <w:tmpl w:val="4D46C83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E0A1026"/>
    <w:multiLevelType w:val="hybridMultilevel"/>
    <w:tmpl w:val="72F8F4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DA42563"/>
    <w:multiLevelType w:val="hybridMultilevel"/>
    <w:tmpl w:val="22D2457C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F">
      <w:start w:val="1"/>
      <w:numFmt w:val="decimal"/>
      <w:lvlText w:val="%3."/>
      <w:lvlJc w:val="left"/>
      <w:pPr>
        <w:ind w:left="2160" w:hanging="360"/>
      </w:pPr>
      <w:rPr>
        <w:rFonts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FE6441"/>
    <w:multiLevelType w:val="hybridMultilevel"/>
    <w:tmpl w:val="A63CDAC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72D6869"/>
    <w:multiLevelType w:val="hybridMultilevel"/>
    <w:tmpl w:val="93500D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91E6747"/>
    <w:multiLevelType w:val="hybridMultilevel"/>
    <w:tmpl w:val="DAFA23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188262">
      <w:start w:val="46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8120138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27E2C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15468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344C6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158C5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D7A68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F4437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69664069"/>
    <w:multiLevelType w:val="hybridMultilevel"/>
    <w:tmpl w:val="61F2EB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B125C1A"/>
    <w:multiLevelType w:val="hybridMultilevel"/>
    <w:tmpl w:val="29A406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3CF1F02"/>
    <w:multiLevelType w:val="hybridMultilevel"/>
    <w:tmpl w:val="D51C46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A613E80"/>
    <w:multiLevelType w:val="hybridMultilevel"/>
    <w:tmpl w:val="F38008D2"/>
    <w:lvl w:ilvl="0" w:tplc="B05AE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332FE4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77CBA7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26EC38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9E6738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1F82A7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658D51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21885A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8B6F8A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7BC9320A"/>
    <w:multiLevelType w:val="hybridMultilevel"/>
    <w:tmpl w:val="03401A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DE63FA7"/>
    <w:multiLevelType w:val="hybridMultilevel"/>
    <w:tmpl w:val="5C7EB6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E085EEE"/>
    <w:multiLevelType w:val="hybridMultilevel"/>
    <w:tmpl w:val="147C61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E7775C5"/>
    <w:multiLevelType w:val="hybridMultilevel"/>
    <w:tmpl w:val="ADE01C2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EBD5EB8"/>
    <w:multiLevelType w:val="hybridMultilevel"/>
    <w:tmpl w:val="A63CDAC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FDA1291"/>
    <w:multiLevelType w:val="hybridMultilevel"/>
    <w:tmpl w:val="DC6494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56560898">
    <w:abstractNumId w:val="8"/>
  </w:num>
  <w:num w:numId="2" w16cid:durableId="791364107">
    <w:abstractNumId w:val="21"/>
  </w:num>
  <w:num w:numId="3" w16cid:durableId="576016409">
    <w:abstractNumId w:val="27"/>
  </w:num>
  <w:num w:numId="4" w16cid:durableId="1049181833">
    <w:abstractNumId w:val="26"/>
  </w:num>
  <w:num w:numId="5" w16cid:durableId="847018678">
    <w:abstractNumId w:val="13"/>
  </w:num>
  <w:num w:numId="6" w16cid:durableId="252973983">
    <w:abstractNumId w:val="29"/>
  </w:num>
  <w:num w:numId="7" w16cid:durableId="1171140557">
    <w:abstractNumId w:val="30"/>
  </w:num>
  <w:num w:numId="8" w16cid:durableId="970865139">
    <w:abstractNumId w:val="4"/>
  </w:num>
  <w:num w:numId="9" w16cid:durableId="611858961">
    <w:abstractNumId w:val="14"/>
  </w:num>
  <w:num w:numId="10" w16cid:durableId="953751605">
    <w:abstractNumId w:val="0"/>
  </w:num>
  <w:num w:numId="11" w16cid:durableId="1371876490">
    <w:abstractNumId w:val="18"/>
  </w:num>
  <w:num w:numId="12" w16cid:durableId="348139949">
    <w:abstractNumId w:val="3"/>
  </w:num>
  <w:num w:numId="13" w16cid:durableId="1323705679">
    <w:abstractNumId w:val="20"/>
  </w:num>
  <w:num w:numId="14" w16cid:durableId="1982927977">
    <w:abstractNumId w:val="31"/>
  </w:num>
  <w:num w:numId="15" w16cid:durableId="1520042970">
    <w:abstractNumId w:val="23"/>
  </w:num>
  <w:num w:numId="16" w16cid:durableId="1183518832">
    <w:abstractNumId w:val="24"/>
  </w:num>
  <w:num w:numId="17" w16cid:durableId="366295895">
    <w:abstractNumId w:val="5"/>
  </w:num>
  <w:num w:numId="18" w16cid:durableId="816802803">
    <w:abstractNumId w:val="11"/>
  </w:num>
  <w:num w:numId="19" w16cid:durableId="428083526">
    <w:abstractNumId w:val="19"/>
  </w:num>
  <w:num w:numId="20" w16cid:durableId="1228107851">
    <w:abstractNumId w:val="16"/>
  </w:num>
  <w:num w:numId="21" w16cid:durableId="122038348">
    <w:abstractNumId w:val="32"/>
  </w:num>
  <w:num w:numId="22" w16cid:durableId="984510731">
    <w:abstractNumId w:val="1"/>
  </w:num>
  <w:num w:numId="23" w16cid:durableId="1743870527">
    <w:abstractNumId w:val="17"/>
  </w:num>
  <w:num w:numId="24" w16cid:durableId="1300113850">
    <w:abstractNumId w:val="2"/>
  </w:num>
  <w:num w:numId="25" w16cid:durableId="547497925">
    <w:abstractNumId w:val="12"/>
  </w:num>
  <w:num w:numId="26" w16cid:durableId="1497647614">
    <w:abstractNumId w:val="22"/>
  </w:num>
  <w:num w:numId="27" w16cid:durableId="1593660234">
    <w:abstractNumId w:val="28"/>
  </w:num>
  <w:num w:numId="28" w16cid:durableId="851527068">
    <w:abstractNumId w:val="7"/>
  </w:num>
  <w:num w:numId="29" w16cid:durableId="443353816">
    <w:abstractNumId w:val="9"/>
  </w:num>
  <w:num w:numId="30" w16cid:durableId="1516578847">
    <w:abstractNumId w:val="6"/>
  </w:num>
  <w:num w:numId="31" w16cid:durableId="1033383843">
    <w:abstractNumId w:val="15"/>
  </w:num>
  <w:num w:numId="32" w16cid:durableId="1118765934">
    <w:abstractNumId w:val="25"/>
  </w:num>
  <w:num w:numId="33" w16cid:durableId="607347622">
    <w:abstractNumId w:val="1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0B1A"/>
    <w:rsid w:val="0000026F"/>
    <w:rsid w:val="000045AA"/>
    <w:rsid w:val="00004C0E"/>
    <w:rsid w:val="00013A24"/>
    <w:rsid w:val="0002364F"/>
    <w:rsid w:val="0003172B"/>
    <w:rsid w:val="0003255F"/>
    <w:rsid w:val="000355D9"/>
    <w:rsid w:val="00035609"/>
    <w:rsid w:val="000369F5"/>
    <w:rsid w:val="00041875"/>
    <w:rsid w:val="00043A2B"/>
    <w:rsid w:val="00045EE0"/>
    <w:rsid w:val="00060B77"/>
    <w:rsid w:val="00066D4F"/>
    <w:rsid w:val="00071155"/>
    <w:rsid w:val="00080158"/>
    <w:rsid w:val="000816EB"/>
    <w:rsid w:val="00087C02"/>
    <w:rsid w:val="000930C2"/>
    <w:rsid w:val="00094C42"/>
    <w:rsid w:val="000B1E5C"/>
    <w:rsid w:val="000B205D"/>
    <w:rsid w:val="000B5C38"/>
    <w:rsid w:val="000B5C42"/>
    <w:rsid w:val="000B6993"/>
    <w:rsid w:val="000B6B20"/>
    <w:rsid w:val="000C1B4B"/>
    <w:rsid w:val="000D031C"/>
    <w:rsid w:val="000D3A50"/>
    <w:rsid w:val="000D7007"/>
    <w:rsid w:val="000F5377"/>
    <w:rsid w:val="00102EB1"/>
    <w:rsid w:val="001129DA"/>
    <w:rsid w:val="001307FB"/>
    <w:rsid w:val="00137BC9"/>
    <w:rsid w:val="00140B1A"/>
    <w:rsid w:val="00143319"/>
    <w:rsid w:val="00161ED5"/>
    <w:rsid w:val="00174CF9"/>
    <w:rsid w:val="00181CA2"/>
    <w:rsid w:val="00183AD9"/>
    <w:rsid w:val="001848B8"/>
    <w:rsid w:val="0018728D"/>
    <w:rsid w:val="001970F5"/>
    <w:rsid w:val="001B369A"/>
    <w:rsid w:val="001B45EC"/>
    <w:rsid w:val="001B7920"/>
    <w:rsid w:val="001C2764"/>
    <w:rsid w:val="001D44E1"/>
    <w:rsid w:val="001D461C"/>
    <w:rsid w:val="00204C3D"/>
    <w:rsid w:val="00214444"/>
    <w:rsid w:val="002215C0"/>
    <w:rsid w:val="00225D6D"/>
    <w:rsid w:val="00227163"/>
    <w:rsid w:val="00232E94"/>
    <w:rsid w:val="00233EC5"/>
    <w:rsid w:val="00235DCB"/>
    <w:rsid w:val="00264D27"/>
    <w:rsid w:val="0026628D"/>
    <w:rsid w:val="00286220"/>
    <w:rsid w:val="00293A39"/>
    <w:rsid w:val="00293E72"/>
    <w:rsid w:val="002A438C"/>
    <w:rsid w:val="002A5F1E"/>
    <w:rsid w:val="002B2151"/>
    <w:rsid w:val="002B5716"/>
    <w:rsid w:val="002B6ED6"/>
    <w:rsid w:val="002D3982"/>
    <w:rsid w:val="002D4927"/>
    <w:rsid w:val="002F01B9"/>
    <w:rsid w:val="002F154C"/>
    <w:rsid w:val="002F793C"/>
    <w:rsid w:val="003031EA"/>
    <w:rsid w:val="00304A69"/>
    <w:rsid w:val="00304C31"/>
    <w:rsid w:val="00305B4C"/>
    <w:rsid w:val="003132BB"/>
    <w:rsid w:val="0031597E"/>
    <w:rsid w:val="00321FB9"/>
    <w:rsid w:val="00326F37"/>
    <w:rsid w:val="00334706"/>
    <w:rsid w:val="003373BF"/>
    <w:rsid w:val="00343B60"/>
    <w:rsid w:val="00343CB8"/>
    <w:rsid w:val="00344094"/>
    <w:rsid w:val="0035287C"/>
    <w:rsid w:val="00354E7D"/>
    <w:rsid w:val="003639CE"/>
    <w:rsid w:val="003730A6"/>
    <w:rsid w:val="00374994"/>
    <w:rsid w:val="00376D05"/>
    <w:rsid w:val="00377C10"/>
    <w:rsid w:val="003877C2"/>
    <w:rsid w:val="00393250"/>
    <w:rsid w:val="003B4C1A"/>
    <w:rsid w:val="003C19BF"/>
    <w:rsid w:val="003C7A90"/>
    <w:rsid w:val="003D62FC"/>
    <w:rsid w:val="003E76A5"/>
    <w:rsid w:val="003F3334"/>
    <w:rsid w:val="003F6DE7"/>
    <w:rsid w:val="003F7295"/>
    <w:rsid w:val="00401A61"/>
    <w:rsid w:val="00403728"/>
    <w:rsid w:val="00404327"/>
    <w:rsid w:val="004052EF"/>
    <w:rsid w:val="00406649"/>
    <w:rsid w:val="00415866"/>
    <w:rsid w:val="00417B5C"/>
    <w:rsid w:val="00420F5C"/>
    <w:rsid w:val="00425EEE"/>
    <w:rsid w:val="00431856"/>
    <w:rsid w:val="00434B07"/>
    <w:rsid w:val="00436DBE"/>
    <w:rsid w:val="00437045"/>
    <w:rsid w:val="004415C1"/>
    <w:rsid w:val="00441A00"/>
    <w:rsid w:val="0044201E"/>
    <w:rsid w:val="00451A3D"/>
    <w:rsid w:val="00453E13"/>
    <w:rsid w:val="004630E9"/>
    <w:rsid w:val="004645C2"/>
    <w:rsid w:val="00477913"/>
    <w:rsid w:val="004817A1"/>
    <w:rsid w:val="0048379F"/>
    <w:rsid w:val="00495FEE"/>
    <w:rsid w:val="0049668F"/>
    <w:rsid w:val="004A143A"/>
    <w:rsid w:val="004A2E54"/>
    <w:rsid w:val="004A3DEC"/>
    <w:rsid w:val="004A5487"/>
    <w:rsid w:val="004A7F10"/>
    <w:rsid w:val="004B1216"/>
    <w:rsid w:val="004C6ED2"/>
    <w:rsid w:val="004D0C04"/>
    <w:rsid w:val="004D0C74"/>
    <w:rsid w:val="004E084F"/>
    <w:rsid w:val="004E2A2A"/>
    <w:rsid w:val="004E3173"/>
    <w:rsid w:val="004F016F"/>
    <w:rsid w:val="004F32D5"/>
    <w:rsid w:val="004F60DE"/>
    <w:rsid w:val="00502D13"/>
    <w:rsid w:val="00504687"/>
    <w:rsid w:val="00520FC7"/>
    <w:rsid w:val="00542BE2"/>
    <w:rsid w:val="005508DE"/>
    <w:rsid w:val="00552B86"/>
    <w:rsid w:val="005601A0"/>
    <w:rsid w:val="00566E42"/>
    <w:rsid w:val="005709DE"/>
    <w:rsid w:val="00570A75"/>
    <w:rsid w:val="0057311E"/>
    <w:rsid w:val="00574DD3"/>
    <w:rsid w:val="00577789"/>
    <w:rsid w:val="00585279"/>
    <w:rsid w:val="005A0727"/>
    <w:rsid w:val="005B0681"/>
    <w:rsid w:val="005B179F"/>
    <w:rsid w:val="005B2BF1"/>
    <w:rsid w:val="005B6678"/>
    <w:rsid w:val="005B6BCB"/>
    <w:rsid w:val="005C3623"/>
    <w:rsid w:val="005C7C48"/>
    <w:rsid w:val="005E44FB"/>
    <w:rsid w:val="005E4DE1"/>
    <w:rsid w:val="005E6A49"/>
    <w:rsid w:val="005F7E90"/>
    <w:rsid w:val="0060392F"/>
    <w:rsid w:val="00606D1E"/>
    <w:rsid w:val="0061047D"/>
    <w:rsid w:val="00612072"/>
    <w:rsid w:val="006236B5"/>
    <w:rsid w:val="00623FF8"/>
    <w:rsid w:val="00633ADC"/>
    <w:rsid w:val="006376C9"/>
    <w:rsid w:val="00641CF8"/>
    <w:rsid w:val="0064213E"/>
    <w:rsid w:val="00654C7D"/>
    <w:rsid w:val="00657C1D"/>
    <w:rsid w:val="00660C23"/>
    <w:rsid w:val="006643EC"/>
    <w:rsid w:val="00666C01"/>
    <w:rsid w:val="00667D51"/>
    <w:rsid w:val="006725B0"/>
    <w:rsid w:val="00673351"/>
    <w:rsid w:val="00674909"/>
    <w:rsid w:val="006829D1"/>
    <w:rsid w:val="00683CF1"/>
    <w:rsid w:val="006840A0"/>
    <w:rsid w:val="006870DC"/>
    <w:rsid w:val="00693322"/>
    <w:rsid w:val="006B1C22"/>
    <w:rsid w:val="006B6F26"/>
    <w:rsid w:val="006C04A9"/>
    <w:rsid w:val="006C2A46"/>
    <w:rsid w:val="006D0097"/>
    <w:rsid w:val="006D23FF"/>
    <w:rsid w:val="006D7897"/>
    <w:rsid w:val="006E36C8"/>
    <w:rsid w:val="006E4005"/>
    <w:rsid w:val="006F319A"/>
    <w:rsid w:val="007039A3"/>
    <w:rsid w:val="00707EBD"/>
    <w:rsid w:val="0071484C"/>
    <w:rsid w:val="00716A3D"/>
    <w:rsid w:val="00722FF0"/>
    <w:rsid w:val="00731763"/>
    <w:rsid w:val="00735721"/>
    <w:rsid w:val="00736190"/>
    <w:rsid w:val="00740500"/>
    <w:rsid w:val="00741459"/>
    <w:rsid w:val="0074195D"/>
    <w:rsid w:val="007456A2"/>
    <w:rsid w:val="00752176"/>
    <w:rsid w:val="00756287"/>
    <w:rsid w:val="007624D7"/>
    <w:rsid w:val="00771DFD"/>
    <w:rsid w:val="00773CCD"/>
    <w:rsid w:val="00776271"/>
    <w:rsid w:val="007814BD"/>
    <w:rsid w:val="00782AB3"/>
    <w:rsid w:val="007904F4"/>
    <w:rsid w:val="00795BA7"/>
    <w:rsid w:val="00797935"/>
    <w:rsid w:val="007A3CA4"/>
    <w:rsid w:val="007C463D"/>
    <w:rsid w:val="007D0413"/>
    <w:rsid w:val="007D259D"/>
    <w:rsid w:val="007D38E9"/>
    <w:rsid w:val="007D5B9A"/>
    <w:rsid w:val="007D69E2"/>
    <w:rsid w:val="007D7CD7"/>
    <w:rsid w:val="007E2AA6"/>
    <w:rsid w:val="007F7D27"/>
    <w:rsid w:val="007F7D98"/>
    <w:rsid w:val="00800CA6"/>
    <w:rsid w:val="00812127"/>
    <w:rsid w:val="00812A22"/>
    <w:rsid w:val="00815ABB"/>
    <w:rsid w:val="008207E6"/>
    <w:rsid w:val="00830DC3"/>
    <w:rsid w:val="00833B68"/>
    <w:rsid w:val="00840275"/>
    <w:rsid w:val="00840484"/>
    <w:rsid w:val="00850CAA"/>
    <w:rsid w:val="00851C39"/>
    <w:rsid w:val="00853436"/>
    <w:rsid w:val="00857C35"/>
    <w:rsid w:val="008710F6"/>
    <w:rsid w:val="008713F3"/>
    <w:rsid w:val="008726E4"/>
    <w:rsid w:val="00874977"/>
    <w:rsid w:val="00877C42"/>
    <w:rsid w:val="00877D3B"/>
    <w:rsid w:val="00883C3A"/>
    <w:rsid w:val="008842B5"/>
    <w:rsid w:val="00885D7D"/>
    <w:rsid w:val="00896D1B"/>
    <w:rsid w:val="008A1966"/>
    <w:rsid w:val="008A2370"/>
    <w:rsid w:val="008B0A55"/>
    <w:rsid w:val="008B165F"/>
    <w:rsid w:val="008C6214"/>
    <w:rsid w:val="008C6925"/>
    <w:rsid w:val="008C6B4C"/>
    <w:rsid w:val="00902559"/>
    <w:rsid w:val="0091474C"/>
    <w:rsid w:val="0092194D"/>
    <w:rsid w:val="0092334B"/>
    <w:rsid w:val="0092359E"/>
    <w:rsid w:val="0092411A"/>
    <w:rsid w:val="00931A87"/>
    <w:rsid w:val="009356B7"/>
    <w:rsid w:val="00941766"/>
    <w:rsid w:val="009547FC"/>
    <w:rsid w:val="00961CB5"/>
    <w:rsid w:val="0096317A"/>
    <w:rsid w:val="00964ABD"/>
    <w:rsid w:val="00964D26"/>
    <w:rsid w:val="00973C9D"/>
    <w:rsid w:val="0098203A"/>
    <w:rsid w:val="009979FE"/>
    <w:rsid w:val="009A2329"/>
    <w:rsid w:val="009A516F"/>
    <w:rsid w:val="009B275F"/>
    <w:rsid w:val="009B6375"/>
    <w:rsid w:val="009D0675"/>
    <w:rsid w:val="009D1192"/>
    <w:rsid w:val="009D2CD9"/>
    <w:rsid w:val="009D638E"/>
    <w:rsid w:val="009E16AD"/>
    <w:rsid w:val="009E3FD2"/>
    <w:rsid w:val="009F02C1"/>
    <w:rsid w:val="009F36F6"/>
    <w:rsid w:val="009F3C80"/>
    <w:rsid w:val="00A06074"/>
    <w:rsid w:val="00A06D2F"/>
    <w:rsid w:val="00A11171"/>
    <w:rsid w:val="00A313EA"/>
    <w:rsid w:val="00A35484"/>
    <w:rsid w:val="00A363CA"/>
    <w:rsid w:val="00A40DB5"/>
    <w:rsid w:val="00A41744"/>
    <w:rsid w:val="00A453A1"/>
    <w:rsid w:val="00A46FA6"/>
    <w:rsid w:val="00A54D93"/>
    <w:rsid w:val="00A5688F"/>
    <w:rsid w:val="00A56FE3"/>
    <w:rsid w:val="00A61CAF"/>
    <w:rsid w:val="00A66CA6"/>
    <w:rsid w:val="00A67348"/>
    <w:rsid w:val="00A7628B"/>
    <w:rsid w:val="00A7654A"/>
    <w:rsid w:val="00A804A8"/>
    <w:rsid w:val="00A83809"/>
    <w:rsid w:val="00A83D73"/>
    <w:rsid w:val="00A924E4"/>
    <w:rsid w:val="00AB362F"/>
    <w:rsid w:val="00AB6B2C"/>
    <w:rsid w:val="00AB7710"/>
    <w:rsid w:val="00AC557B"/>
    <w:rsid w:val="00AC55BA"/>
    <w:rsid w:val="00AC7EFD"/>
    <w:rsid w:val="00AD3933"/>
    <w:rsid w:val="00AD6128"/>
    <w:rsid w:val="00AD7B5A"/>
    <w:rsid w:val="00AD7C28"/>
    <w:rsid w:val="00AE1189"/>
    <w:rsid w:val="00AE3444"/>
    <w:rsid w:val="00AF52EE"/>
    <w:rsid w:val="00B003F2"/>
    <w:rsid w:val="00B01476"/>
    <w:rsid w:val="00B13928"/>
    <w:rsid w:val="00B13FEE"/>
    <w:rsid w:val="00B3382D"/>
    <w:rsid w:val="00B40781"/>
    <w:rsid w:val="00B40DF2"/>
    <w:rsid w:val="00B42DAF"/>
    <w:rsid w:val="00B50E2B"/>
    <w:rsid w:val="00B51299"/>
    <w:rsid w:val="00B51957"/>
    <w:rsid w:val="00B52762"/>
    <w:rsid w:val="00B52ED8"/>
    <w:rsid w:val="00B54515"/>
    <w:rsid w:val="00B61D51"/>
    <w:rsid w:val="00B71C49"/>
    <w:rsid w:val="00B73D5B"/>
    <w:rsid w:val="00B77434"/>
    <w:rsid w:val="00B92E2F"/>
    <w:rsid w:val="00BA0F02"/>
    <w:rsid w:val="00BA1389"/>
    <w:rsid w:val="00BB3D1B"/>
    <w:rsid w:val="00BB6D34"/>
    <w:rsid w:val="00BC069B"/>
    <w:rsid w:val="00BC6D97"/>
    <w:rsid w:val="00BD4476"/>
    <w:rsid w:val="00BD4F9A"/>
    <w:rsid w:val="00BF24D8"/>
    <w:rsid w:val="00C02E6F"/>
    <w:rsid w:val="00C06280"/>
    <w:rsid w:val="00C064DF"/>
    <w:rsid w:val="00C102D6"/>
    <w:rsid w:val="00C12F03"/>
    <w:rsid w:val="00C134CD"/>
    <w:rsid w:val="00C16C13"/>
    <w:rsid w:val="00C2093F"/>
    <w:rsid w:val="00C21A69"/>
    <w:rsid w:val="00C26703"/>
    <w:rsid w:val="00C36EB0"/>
    <w:rsid w:val="00C409DC"/>
    <w:rsid w:val="00C42CAD"/>
    <w:rsid w:val="00C543F7"/>
    <w:rsid w:val="00C66037"/>
    <w:rsid w:val="00C67D74"/>
    <w:rsid w:val="00C700B2"/>
    <w:rsid w:val="00C753C0"/>
    <w:rsid w:val="00C80EFD"/>
    <w:rsid w:val="00C8298F"/>
    <w:rsid w:val="00CA4A38"/>
    <w:rsid w:val="00CA7643"/>
    <w:rsid w:val="00CB1280"/>
    <w:rsid w:val="00CB401B"/>
    <w:rsid w:val="00CC21A1"/>
    <w:rsid w:val="00CC32F7"/>
    <w:rsid w:val="00CC3799"/>
    <w:rsid w:val="00CC4DB0"/>
    <w:rsid w:val="00CD2ED7"/>
    <w:rsid w:val="00CD7E51"/>
    <w:rsid w:val="00CE08D3"/>
    <w:rsid w:val="00CE7525"/>
    <w:rsid w:val="00CE7C1B"/>
    <w:rsid w:val="00CF247B"/>
    <w:rsid w:val="00CF3C58"/>
    <w:rsid w:val="00CF61B3"/>
    <w:rsid w:val="00D0081D"/>
    <w:rsid w:val="00D00A4E"/>
    <w:rsid w:val="00D32AD5"/>
    <w:rsid w:val="00D34883"/>
    <w:rsid w:val="00D43F9D"/>
    <w:rsid w:val="00D45966"/>
    <w:rsid w:val="00D45FE5"/>
    <w:rsid w:val="00D4738A"/>
    <w:rsid w:val="00D50B95"/>
    <w:rsid w:val="00D570A5"/>
    <w:rsid w:val="00D60462"/>
    <w:rsid w:val="00D6348E"/>
    <w:rsid w:val="00D63792"/>
    <w:rsid w:val="00D83926"/>
    <w:rsid w:val="00D862BE"/>
    <w:rsid w:val="00D8763A"/>
    <w:rsid w:val="00D90820"/>
    <w:rsid w:val="00D93D20"/>
    <w:rsid w:val="00D97EB1"/>
    <w:rsid w:val="00DA2FFF"/>
    <w:rsid w:val="00DB03EB"/>
    <w:rsid w:val="00DB67E8"/>
    <w:rsid w:val="00DB6EDC"/>
    <w:rsid w:val="00DC378F"/>
    <w:rsid w:val="00DC4ECC"/>
    <w:rsid w:val="00DD0AFB"/>
    <w:rsid w:val="00DD1767"/>
    <w:rsid w:val="00DD2D68"/>
    <w:rsid w:val="00DD7042"/>
    <w:rsid w:val="00DD7E88"/>
    <w:rsid w:val="00DE3568"/>
    <w:rsid w:val="00DE645C"/>
    <w:rsid w:val="00DE744A"/>
    <w:rsid w:val="00DE7B70"/>
    <w:rsid w:val="00DF470C"/>
    <w:rsid w:val="00DF63BB"/>
    <w:rsid w:val="00DF6932"/>
    <w:rsid w:val="00E06E06"/>
    <w:rsid w:val="00E15D2A"/>
    <w:rsid w:val="00E202B3"/>
    <w:rsid w:val="00E20451"/>
    <w:rsid w:val="00E231F7"/>
    <w:rsid w:val="00E301CB"/>
    <w:rsid w:val="00E34B5C"/>
    <w:rsid w:val="00E34D87"/>
    <w:rsid w:val="00E35422"/>
    <w:rsid w:val="00E40BE0"/>
    <w:rsid w:val="00E41D94"/>
    <w:rsid w:val="00E42B38"/>
    <w:rsid w:val="00E43749"/>
    <w:rsid w:val="00E51D4D"/>
    <w:rsid w:val="00E5399C"/>
    <w:rsid w:val="00E61E31"/>
    <w:rsid w:val="00E70C63"/>
    <w:rsid w:val="00E716B8"/>
    <w:rsid w:val="00E73E6F"/>
    <w:rsid w:val="00E75708"/>
    <w:rsid w:val="00E81DB0"/>
    <w:rsid w:val="00E8499C"/>
    <w:rsid w:val="00EA3C69"/>
    <w:rsid w:val="00EA56F2"/>
    <w:rsid w:val="00EA634B"/>
    <w:rsid w:val="00EB029C"/>
    <w:rsid w:val="00EB3CC3"/>
    <w:rsid w:val="00EC0267"/>
    <w:rsid w:val="00ED05FB"/>
    <w:rsid w:val="00ED3D67"/>
    <w:rsid w:val="00EE44A2"/>
    <w:rsid w:val="00EF6B7E"/>
    <w:rsid w:val="00EF76DC"/>
    <w:rsid w:val="00F00CA1"/>
    <w:rsid w:val="00F02844"/>
    <w:rsid w:val="00F1193B"/>
    <w:rsid w:val="00F16C4B"/>
    <w:rsid w:val="00F22CF2"/>
    <w:rsid w:val="00F2483B"/>
    <w:rsid w:val="00F3298C"/>
    <w:rsid w:val="00F36C63"/>
    <w:rsid w:val="00F43B9D"/>
    <w:rsid w:val="00F46D05"/>
    <w:rsid w:val="00F50782"/>
    <w:rsid w:val="00F52152"/>
    <w:rsid w:val="00F5768E"/>
    <w:rsid w:val="00F6158C"/>
    <w:rsid w:val="00F63371"/>
    <w:rsid w:val="00F6392B"/>
    <w:rsid w:val="00F64817"/>
    <w:rsid w:val="00F76EFF"/>
    <w:rsid w:val="00F81E5C"/>
    <w:rsid w:val="00FA1331"/>
    <w:rsid w:val="00FA2F2A"/>
    <w:rsid w:val="00FA7BED"/>
    <w:rsid w:val="00FA7ED6"/>
    <w:rsid w:val="00FB3D78"/>
    <w:rsid w:val="00FC01C7"/>
    <w:rsid w:val="00FC17D8"/>
    <w:rsid w:val="00FC24D3"/>
    <w:rsid w:val="00FD1E75"/>
    <w:rsid w:val="00FD3B92"/>
    <w:rsid w:val="00FD48E6"/>
    <w:rsid w:val="00FD49A3"/>
    <w:rsid w:val="00FE28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518C7FF"/>
  <w15:chartTrackingRefBased/>
  <w15:docId w15:val="{3EC8E4CA-13A2-C14B-B217-3228CF5478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sid w:val="008C6214"/>
  </w:style>
  <w:style w:type="paragraph" w:styleId="Heading1">
    <w:name w:val="heading 1"/>
    <w:basedOn w:val="Normal"/>
    <w:next w:val="Normal"/>
    <w:link w:val="Heading1Char"/>
    <w:uiPriority w:val="9"/>
    <w:qFormat/>
    <w:rsid w:val="004A7F1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b/>
      <w:color w:val="000000" w:themeColor="text1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A7F10"/>
    <w:rPr>
      <w:rFonts w:asciiTheme="majorHAnsi" w:eastAsiaTheme="majorEastAsia" w:hAnsiTheme="majorHAnsi" w:cstheme="majorBidi"/>
      <w:b/>
      <w:color w:val="000000" w:themeColor="text1"/>
      <w:sz w:val="32"/>
      <w:szCs w:val="32"/>
    </w:rPr>
  </w:style>
  <w:style w:type="paragraph" w:styleId="ListParagraph">
    <w:name w:val="List Paragraph"/>
    <w:basedOn w:val="Normal"/>
    <w:link w:val="ListParagraphChar"/>
    <w:uiPriority w:val="34"/>
    <w:qFormat/>
    <w:rsid w:val="00140B1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18728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8728D"/>
  </w:style>
  <w:style w:type="paragraph" w:styleId="Footer">
    <w:name w:val="footer"/>
    <w:basedOn w:val="Normal"/>
    <w:link w:val="FooterChar"/>
    <w:uiPriority w:val="99"/>
    <w:unhideWhenUsed/>
    <w:rsid w:val="0018728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8728D"/>
  </w:style>
  <w:style w:type="paragraph" w:styleId="Subtitle">
    <w:name w:val="Subtitle"/>
    <w:basedOn w:val="Normal"/>
    <w:next w:val="NoSpacing"/>
    <w:link w:val="SubtitleChar"/>
    <w:autoRedefine/>
    <w:uiPriority w:val="11"/>
    <w:qFormat/>
    <w:rsid w:val="0048379F"/>
    <w:pPr>
      <w:numPr>
        <w:ilvl w:val="1"/>
      </w:numPr>
      <w:contextualSpacing/>
    </w:pPr>
    <w:rPr>
      <w:rFonts w:ascii="Calibri" w:eastAsiaTheme="minorEastAsia" w:hAnsi="Calibri"/>
      <w:color w:val="000000" w:themeColor="text1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8379F"/>
    <w:rPr>
      <w:rFonts w:ascii="Calibri" w:eastAsiaTheme="minorEastAsia" w:hAnsi="Calibri"/>
      <w:color w:val="000000" w:themeColor="text1"/>
      <w:spacing w:val="15"/>
      <w:sz w:val="22"/>
    </w:rPr>
  </w:style>
  <w:style w:type="paragraph" w:styleId="NoSpacing">
    <w:name w:val="No Spacing"/>
    <w:uiPriority w:val="1"/>
    <w:qFormat/>
    <w:rsid w:val="0048379F"/>
    <w:rPr>
      <w:rFonts w:ascii="Calibri" w:hAnsi="Calibri"/>
      <w:sz w:val="22"/>
    </w:rPr>
  </w:style>
  <w:style w:type="character" w:styleId="SubtleEmphasis">
    <w:name w:val="Subtle Emphasis"/>
    <w:basedOn w:val="DefaultParagraphFont"/>
    <w:uiPriority w:val="19"/>
    <w:qFormat/>
    <w:rsid w:val="0048379F"/>
    <w:rPr>
      <w:rFonts w:ascii="Calibri" w:hAnsi="Calibri"/>
      <w:b/>
      <w:i w:val="0"/>
      <w:iCs/>
      <w:color w:val="000000" w:themeColor="text1"/>
      <w:sz w:val="24"/>
    </w:rPr>
  </w:style>
  <w:style w:type="character" w:styleId="PageNumber">
    <w:name w:val="page number"/>
    <w:basedOn w:val="DefaultParagraphFont"/>
    <w:uiPriority w:val="99"/>
    <w:semiHidden/>
    <w:unhideWhenUsed/>
    <w:rsid w:val="0048379F"/>
  </w:style>
  <w:style w:type="paragraph" w:styleId="NormalWeb">
    <w:name w:val="Normal (Web)"/>
    <w:basedOn w:val="Normal"/>
    <w:uiPriority w:val="99"/>
    <w:unhideWhenUsed/>
    <w:rsid w:val="006840A0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table" w:styleId="TableGrid">
    <w:name w:val="Table Grid"/>
    <w:basedOn w:val="TableNormal"/>
    <w:uiPriority w:val="39"/>
    <w:rsid w:val="00DF63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E4005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E4005"/>
    <w:rPr>
      <w:rFonts w:ascii="Times New Roman" w:hAnsi="Times New Roman" w:cs="Times New Roman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B52ED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52ED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52ED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52ED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52ED8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9F3C80"/>
  </w:style>
  <w:style w:type="character" w:customStyle="1" w:styleId="ListParagraphChar">
    <w:name w:val="List Paragraph Char"/>
    <w:basedOn w:val="DefaultParagraphFont"/>
    <w:link w:val="ListParagraph"/>
    <w:uiPriority w:val="34"/>
    <w:rsid w:val="00DD7042"/>
  </w:style>
  <w:style w:type="paragraph" w:customStyle="1" w:styleId="Default">
    <w:name w:val="Default"/>
    <w:rsid w:val="00EE44A2"/>
    <w:pPr>
      <w:autoSpaceDE w:val="0"/>
      <w:autoSpaceDN w:val="0"/>
      <w:adjustRightInd w:val="0"/>
    </w:pPr>
    <w:rPr>
      <w:rFonts w:ascii="Arial" w:hAnsi="Arial" w:cs="Arial"/>
      <w:color w:val="000000"/>
    </w:rPr>
  </w:style>
  <w:style w:type="character" w:styleId="Hyperlink">
    <w:name w:val="Hyperlink"/>
    <w:basedOn w:val="DefaultParagraphFont"/>
    <w:uiPriority w:val="99"/>
    <w:unhideWhenUsed/>
    <w:rsid w:val="00DE3568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rsid w:val="00DE356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93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69829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156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21163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62120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5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21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8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94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2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8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03066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00184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70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0481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52555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3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59105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233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3910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8772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7459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81423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08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53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33018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84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4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82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3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1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07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89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14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2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96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694993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590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8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11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64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37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03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53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197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418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0866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443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590306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850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4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0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3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05233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91036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9338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48379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48193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53863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626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www.linkedin.com/company/children's-hospital-association/" TargetMode="External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webSettings" Target="webSettings.xml"/><Relationship Id="rId12" Type="http://schemas.openxmlformats.org/officeDocument/2006/relationships/hyperlink" Target="https://www.instagram.com/speaknowforkids/" TargetMode="External"/><Relationship Id="rId17" Type="http://schemas.openxmlformats.org/officeDocument/2006/relationships/image" Target="media/image4.gif"/><Relationship Id="rId2" Type="http://schemas.openxmlformats.org/officeDocument/2006/relationships/customXml" Target="../customXml/item2.xml"/><Relationship Id="rId16" Type="http://schemas.openxmlformats.org/officeDocument/2006/relationships/image" Target="media/image3.jpeg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facebook.com/childrenshospitals" TargetMode="External"/><Relationship Id="rId5" Type="http://schemas.openxmlformats.org/officeDocument/2006/relationships/styles" Target="styles.xml"/><Relationship Id="rId15" Type="http://schemas.openxmlformats.org/officeDocument/2006/relationships/image" Target="media/image2.jpeg"/><Relationship Id="rId10" Type="http://schemas.openxmlformats.org/officeDocument/2006/relationships/hyperlink" Target="https://twitter.com/hospitals4kids" TargetMode="External"/><Relationship Id="rId19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1.png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childrenshospitals.org" TargetMode="External"/><Relationship Id="rId1" Type="http://schemas.openxmlformats.org/officeDocument/2006/relationships/hyperlink" Target="mailto:public.policy@childrenshospitals.org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D8F3DFDD46B4FA64B8F644C0E4F00" ma:contentTypeVersion="14" ma:contentTypeDescription="Create a new document." ma:contentTypeScope="" ma:versionID="eb0024a479a05d022ee43b3aa0d0831e">
  <xsd:schema xmlns:xsd="http://www.w3.org/2001/XMLSchema" xmlns:xs="http://www.w3.org/2001/XMLSchema" xmlns:p="http://schemas.microsoft.com/office/2006/metadata/properties" xmlns:ns2="8a4a65b5-6ef6-4601-add0-86569555a755" xmlns:ns3="64dd525f-240a-425e-8cf0-4de31b10caa5" targetNamespace="http://schemas.microsoft.com/office/2006/metadata/properties" ma:root="true" ma:fieldsID="691360887c8fd5b41042c5f7824f61c0" ns2:_="" ns3:_="">
    <xsd:import namespace="8a4a65b5-6ef6-4601-add0-86569555a755"/>
    <xsd:import namespace="64dd525f-240a-425e-8cf0-4de31b10caa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LengthInSeconds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4a65b5-6ef6-4601-add0-86569555a75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LengthInSeconds" ma:index="1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136bc5bd-80b7-4a71-9cb9-643553c710a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dd525f-240a-425e-8cf0-4de31b10caa5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40285e5a-b444-4f20-b65e-fc8655b79099}" ma:internalName="TaxCatchAll" ma:showField="CatchAllData" ma:web="64dd525f-240a-425e-8cf0-4de31b10caa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D70C20CB-99B6-459D-8EBF-B2220972D25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EDE1F6A-CBCC-4F59-9DEB-0F4725039A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a4a65b5-6ef6-4601-add0-86569555a755"/>
    <ds:schemaRef ds:uri="64dd525f-240a-425e-8cf0-4de31b10caa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85A4C66-4757-4D47-A440-45E99113C0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388</Words>
  <Characters>2212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02</dc:creator>
  <cp:keywords/>
  <dc:description/>
  <cp:lastModifiedBy>Paige Mihalik</cp:lastModifiedBy>
  <cp:revision>9</cp:revision>
  <cp:lastPrinted>2022-11-16T16:17:00Z</cp:lastPrinted>
  <dcterms:created xsi:type="dcterms:W3CDTF">2023-06-22T16:49:00Z</dcterms:created>
  <dcterms:modified xsi:type="dcterms:W3CDTF">2023-06-28T17:38:00Z</dcterms:modified>
</cp:coreProperties>
</file>